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8B77" w14:textId="208BB1D3" w:rsidR="00122FC3" w:rsidRPr="0079086F" w:rsidRDefault="0079086F" w:rsidP="00A97D15">
      <w:pPr>
        <w:jc w:val="center"/>
        <w:rPr>
          <w:b/>
          <w:bCs/>
        </w:rPr>
      </w:pPr>
      <w:r w:rsidRPr="0079086F">
        <w:rPr>
          <w:b/>
          <w:bCs/>
        </w:rPr>
        <w:t>Equipment Maintenance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44"/>
        <w:gridCol w:w="3086"/>
        <w:gridCol w:w="3888"/>
      </w:tblGrid>
      <w:tr w:rsidR="0079086F" w14:paraId="71295ED3" w14:textId="77777777" w:rsidTr="0079086F">
        <w:tc>
          <w:tcPr>
            <w:tcW w:w="2830" w:type="dxa"/>
          </w:tcPr>
          <w:p w14:paraId="52C80F9C" w14:textId="1E8AE7DD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Equipment Name</w:t>
            </w:r>
          </w:p>
        </w:tc>
        <w:tc>
          <w:tcPr>
            <w:tcW w:w="4144" w:type="dxa"/>
          </w:tcPr>
          <w:p w14:paraId="600BA485" w14:textId="77777777" w:rsidR="0079086F" w:rsidRDefault="0079086F"/>
        </w:tc>
        <w:tc>
          <w:tcPr>
            <w:tcW w:w="3086" w:type="dxa"/>
          </w:tcPr>
          <w:p w14:paraId="39B35BC8" w14:textId="3D9C34C6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Manufacturer</w:t>
            </w:r>
          </w:p>
        </w:tc>
        <w:tc>
          <w:tcPr>
            <w:tcW w:w="3888" w:type="dxa"/>
          </w:tcPr>
          <w:p w14:paraId="30D4DCDA" w14:textId="77777777" w:rsidR="0079086F" w:rsidRDefault="0079086F"/>
        </w:tc>
      </w:tr>
      <w:tr w:rsidR="0079086F" w14:paraId="77150445" w14:textId="77777777" w:rsidTr="0079086F">
        <w:tc>
          <w:tcPr>
            <w:tcW w:w="2830" w:type="dxa"/>
          </w:tcPr>
          <w:p w14:paraId="5B27B75E" w14:textId="4DE13868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Serial No.</w:t>
            </w:r>
          </w:p>
        </w:tc>
        <w:tc>
          <w:tcPr>
            <w:tcW w:w="4144" w:type="dxa"/>
          </w:tcPr>
          <w:p w14:paraId="1DB26E96" w14:textId="77777777" w:rsidR="0079086F" w:rsidRDefault="0079086F"/>
        </w:tc>
        <w:tc>
          <w:tcPr>
            <w:tcW w:w="3086" w:type="dxa"/>
          </w:tcPr>
          <w:p w14:paraId="6149375F" w14:textId="1E5AAAF7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Manufacturer Part No.</w:t>
            </w:r>
          </w:p>
        </w:tc>
        <w:tc>
          <w:tcPr>
            <w:tcW w:w="3888" w:type="dxa"/>
          </w:tcPr>
          <w:p w14:paraId="50DE3145" w14:textId="77777777" w:rsidR="0079086F" w:rsidRDefault="0079086F"/>
        </w:tc>
      </w:tr>
      <w:tr w:rsidR="0079086F" w14:paraId="7D7855EC" w14:textId="77777777" w:rsidTr="0079086F">
        <w:tc>
          <w:tcPr>
            <w:tcW w:w="2830" w:type="dxa"/>
          </w:tcPr>
          <w:p w14:paraId="7C51D3F5" w14:textId="3CCD899B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Location</w:t>
            </w:r>
          </w:p>
        </w:tc>
        <w:tc>
          <w:tcPr>
            <w:tcW w:w="4144" w:type="dxa"/>
          </w:tcPr>
          <w:p w14:paraId="6A3D58CF" w14:textId="77777777" w:rsidR="0079086F" w:rsidRDefault="0079086F"/>
        </w:tc>
        <w:tc>
          <w:tcPr>
            <w:tcW w:w="3086" w:type="dxa"/>
          </w:tcPr>
          <w:p w14:paraId="4E84F250" w14:textId="5BCBCCB3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Manufacturer Contact Details</w:t>
            </w:r>
          </w:p>
        </w:tc>
        <w:tc>
          <w:tcPr>
            <w:tcW w:w="3888" w:type="dxa"/>
          </w:tcPr>
          <w:p w14:paraId="5D50BD3B" w14:textId="77777777" w:rsidR="0079086F" w:rsidRDefault="0079086F"/>
        </w:tc>
      </w:tr>
      <w:tr w:rsidR="0079086F" w14:paraId="228186FB" w14:textId="77777777" w:rsidTr="0079086F">
        <w:tc>
          <w:tcPr>
            <w:tcW w:w="2830" w:type="dxa"/>
          </w:tcPr>
          <w:p w14:paraId="0C85489B" w14:textId="73B31A16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Date Manufactured</w:t>
            </w:r>
          </w:p>
        </w:tc>
        <w:tc>
          <w:tcPr>
            <w:tcW w:w="4144" w:type="dxa"/>
          </w:tcPr>
          <w:p w14:paraId="703F1E2C" w14:textId="77777777" w:rsidR="0079086F" w:rsidRDefault="0079086F"/>
        </w:tc>
        <w:tc>
          <w:tcPr>
            <w:tcW w:w="3086" w:type="dxa"/>
          </w:tcPr>
          <w:p w14:paraId="40758335" w14:textId="5676C11A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Date In Service</w:t>
            </w:r>
          </w:p>
        </w:tc>
        <w:tc>
          <w:tcPr>
            <w:tcW w:w="3888" w:type="dxa"/>
          </w:tcPr>
          <w:p w14:paraId="77376097" w14:textId="77777777" w:rsidR="0079086F" w:rsidRDefault="0079086F"/>
        </w:tc>
      </w:tr>
    </w:tbl>
    <w:p w14:paraId="4F5F784E" w14:textId="00392DC6" w:rsidR="0079086F" w:rsidRDefault="00790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701"/>
        <w:gridCol w:w="1417"/>
        <w:gridCol w:w="4881"/>
      </w:tblGrid>
      <w:tr w:rsidR="0079086F" w14:paraId="4A5F83DF" w14:textId="77777777" w:rsidTr="0079086F">
        <w:tc>
          <w:tcPr>
            <w:tcW w:w="1271" w:type="dxa"/>
            <w:vAlign w:val="center"/>
          </w:tcPr>
          <w:p w14:paraId="380DEC34" w14:textId="15F1A890" w:rsidR="0079086F" w:rsidRPr="0079086F" w:rsidRDefault="0079086F" w:rsidP="0079086F">
            <w:pPr>
              <w:jc w:val="center"/>
              <w:rPr>
                <w:b/>
                <w:bCs/>
              </w:rPr>
            </w:pPr>
            <w:r w:rsidRPr="0079086F">
              <w:rPr>
                <w:b/>
                <w:bCs/>
              </w:rPr>
              <w:t>Date</w:t>
            </w:r>
          </w:p>
        </w:tc>
        <w:tc>
          <w:tcPr>
            <w:tcW w:w="4678" w:type="dxa"/>
            <w:vAlign w:val="center"/>
          </w:tcPr>
          <w:p w14:paraId="092B574B" w14:textId="14750639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Maintenance Description</w:t>
            </w:r>
          </w:p>
        </w:tc>
        <w:tc>
          <w:tcPr>
            <w:tcW w:w="1701" w:type="dxa"/>
            <w:vAlign w:val="center"/>
          </w:tcPr>
          <w:p w14:paraId="5EC087E6" w14:textId="4B02DF5E" w:rsidR="0079086F" w:rsidRPr="0079086F" w:rsidRDefault="0079086F" w:rsidP="0079086F">
            <w:pPr>
              <w:jc w:val="center"/>
              <w:rPr>
                <w:b/>
                <w:bCs/>
              </w:rPr>
            </w:pPr>
            <w:r w:rsidRPr="0079086F">
              <w:rPr>
                <w:b/>
                <w:bCs/>
              </w:rPr>
              <w:t>Maintenance Performed By</w:t>
            </w:r>
          </w:p>
        </w:tc>
        <w:tc>
          <w:tcPr>
            <w:tcW w:w="1417" w:type="dxa"/>
            <w:vAlign w:val="center"/>
          </w:tcPr>
          <w:p w14:paraId="1B2A707A" w14:textId="0A2BCA22" w:rsidR="0079086F" w:rsidRPr="0079086F" w:rsidRDefault="0079086F" w:rsidP="0079086F">
            <w:pPr>
              <w:jc w:val="center"/>
              <w:rPr>
                <w:b/>
                <w:bCs/>
              </w:rPr>
            </w:pPr>
            <w:r w:rsidRPr="0079086F">
              <w:rPr>
                <w:b/>
                <w:bCs/>
              </w:rPr>
              <w:t>Fit for Continued Use Yes / No</w:t>
            </w:r>
          </w:p>
        </w:tc>
        <w:tc>
          <w:tcPr>
            <w:tcW w:w="4881" w:type="dxa"/>
            <w:vAlign w:val="center"/>
          </w:tcPr>
          <w:p w14:paraId="4629BDB4" w14:textId="1DAC4338" w:rsidR="0079086F" w:rsidRPr="0079086F" w:rsidRDefault="0079086F">
            <w:pPr>
              <w:rPr>
                <w:b/>
                <w:bCs/>
              </w:rPr>
            </w:pPr>
            <w:r w:rsidRPr="0079086F">
              <w:rPr>
                <w:b/>
                <w:bCs/>
              </w:rPr>
              <w:t>Comments</w:t>
            </w:r>
          </w:p>
        </w:tc>
      </w:tr>
      <w:tr w:rsidR="0079086F" w14:paraId="1EB975FA" w14:textId="77777777" w:rsidTr="0079086F">
        <w:tc>
          <w:tcPr>
            <w:tcW w:w="1271" w:type="dxa"/>
          </w:tcPr>
          <w:p w14:paraId="4D52E7EA" w14:textId="17CD26C2" w:rsidR="0079086F" w:rsidRDefault="0079086F" w:rsidP="0079086F">
            <w:pPr>
              <w:jc w:val="center"/>
            </w:pPr>
          </w:p>
        </w:tc>
        <w:tc>
          <w:tcPr>
            <w:tcW w:w="4678" w:type="dxa"/>
          </w:tcPr>
          <w:p w14:paraId="0097D70D" w14:textId="77777777" w:rsidR="0079086F" w:rsidRDefault="0079086F"/>
        </w:tc>
        <w:tc>
          <w:tcPr>
            <w:tcW w:w="1701" w:type="dxa"/>
          </w:tcPr>
          <w:p w14:paraId="5C21B56F" w14:textId="77777777" w:rsidR="0079086F" w:rsidRDefault="0079086F" w:rsidP="0079086F">
            <w:pPr>
              <w:jc w:val="center"/>
            </w:pPr>
          </w:p>
        </w:tc>
        <w:tc>
          <w:tcPr>
            <w:tcW w:w="1417" w:type="dxa"/>
          </w:tcPr>
          <w:p w14:paraId="143A4782" w14:textId="77777777" w:rsidR="0079086F" w:rsidRDefault="0079086F" w:rsidP="0079086F">
            <w:pPr>
              <w:jc w:val="center"/>
            </w:pPr>
          </w:p>
        </w:tc>
        <w:tc>
          <w:tcPr>
            <w:tcW w:w="4881" w:type="dxa"/>
          </w:tcPr>
          <w:p w14:paraId="1AD5FF8D" w14:textId="77777777" w:rsidR="0079086F" w:rsidRDefault="0079086F"/>
        </w:tc>
      </w:tr>
      <w:tr w:rsidR="0079086F" w14:paraId="2252E52D" w14:textId="77777777" w:rsidTr="0079086F">
        <w:tc>
          <w:tcPr>
            <w:tcW w:w="1271" w:type="dxa"/>
          </w:tcPr>
          <w:p w14:paraId="4BEFC2AC" w14:textId="77777777" w:rsidR="0079086F" w:rsidRDefault="0079086F" w:rsidP="0079086F">
            <w:pPr>
              <w:jc w:val="center"/>
            </w:pPr>
          </w:p>
        </w:tc>
        <w:tc>
          <w:tcPr>
            <w:tcW w:w="4678" w:type="dxa"/>
          </w:tcPr>
          <w:p w14:paraId="480C2BEE" w14:textId="77777777" w:rsidR="0079086F" w:rsidRDefault="0079086F"/>
        </w:tc>
        <w:tc>
          <w:tcPr>
            <w:tcW w:w="1701" w:type="dxa"/>
          </w:tcPr>
          <w:p w14:paraId="15FE356F" w14:textId="77777777" w:rsidR="0079086F" w:rsidRDefault="0079086F" w:rsidP="0079086F">
            <w:pPr>
              <w:jc w:val="center"/>
            </w:pPr>
          </w:p>
        </w:tc>
        <w:tc>
          <w:tcPr>
            <w:tcW w:w="1417" w:type="dxa"/>
          </w:tcPr>
          <w:p w14:paraId="5454B359" w14:textId="77777777" w:rsidR="0079086F" w:rsidRDefault="0079086F" w:rsidP="0079086F">
            <w:pPr>
              <w:jc w:val="center"/>
            </w:pPr>
          </w:p>
        </w:tc>
        <w:tc>
          <w:tcPr>
            <w:tcW w:w="4881" w:type="dxa"/>
          </w:tcPr>
          <w:p w14:paraId="507136DF" w14:textId="77777777" w:rsidR="0079086F" w:rsidRDefault="0079086F"/>
        </w:tc>
      </w:tr>
      <w:tr w:rsidR="0079086F" w14:paraId="59019452" w14:textId="77777777" w:rsidTr="0079086F">
        <w:tc>
          <w:tcPr>
            <w:tcW w:w="1271" w:type="dxa"/>
          </w:tcPr>
          <w:p w14:paraId="612EB2DB" w14:textId="77777777" w:rsidR="0079086F" w:rsidRDefault="0079086F" w:rsidP="0079086F">
            <w:pPr>
              <w:jc w:val="center"/>
            </w:pPr>
          </w:p>
        </w:tc>
        <w:tc>
          <w:tcPr>
            <w:tcW w:w="4678" w:type="dxa"/>
          </w:tcPr>
          <w:p w14:paraId="57906EA6" w14:textId="77777777" w:rsidR="0079086F" w:rsidRDefault="0079086F"/>
        </w:tc>
        <w:tc>
          <w:tcPr>
            <w:tcW w:w="1701" w:type="dxa"/>
          </w:tcPr>
          <w:p w14:paraId="5AF1B024" w14:textId="77777777" w:rsidR="0079086F" w:rsidRDefault="0079086F" w:rsidP="0079086F">
            <w:pPr>
              <w:jc w:val="center"/>
            </w:pPr>
          </w:p>
        </w:tc>
        <w:tc>
          <w:tcPr>
            <w:tcW w:w="1417" w:type="dxa"/>
          </w:tcPr>
          <w:p w14:paraId="04FF4D1E" w14:textId="77777777" w:rsidR="0079086F" w:rsidRDefault="0079086F" w:rsidP="0079086F">
            <w:pPr>
              <w:jc w:val="center"/>
            </w:pPr>
          </w:p>
        </w:tc>
        <w:tc>
          <w:tcPr>
            <w:tcW w:w="4881" w:type="dxa"/>
          </w:tcPr>
          <w:p w14:paraId="513E2AED" w14:textId="77777777" w:rsidR="0079086F" w:rsidRDefault="0079086F"/>
        </w:tc>
      </w:tr>
      <w:tr w:rsidR="0079086F" w14:paraId="010E4EBF" w14:textId="77777777" w:rsidTr="0079086F">
        <w:tc>
          <w:tcPr>
            <w:tcW w:w="1271" w:type="dxa"/>
          </w:tcPr>
          <w:p w14:paraId="2CA3FFE8" w14:textId="77777777" w:rsidR="0079086F" w:rsidRDefault="0079086F" w:rsidP="0079086F">
            <w:pPr>
              <w:jc w:val="center"/>
            </w:pPr>
          </w:p>
        </w:tc>
        <w:tc>
          <w:tcPr>
            <w:tcW w:w="4678" w:type="dxa"/>
          </w:tcPr>
          <w:p w14:paraId="2A9D3343" w14:textId="77777777" w:rsidR="0079086F" w:rsidRDefault="0079086F"/>
        </w:tc>
        <w:tc>
          <w:tcPr>
            <w:tcW w:w="1701" w:type="dxa"/>
          </w:tcPr>
          <w:p w14:paraId="6BC44BDB" w14:textId="77777777" w:rsidR="0079086F" w:rsidRDefault="0079086F" w:rsidP="0079086F">
            <w:pPr>
              <w:jc w:val="center"/>
            </w:pPr>
          </w:p>
        </w:tc>
        <w:tc>
          <w:tcPr>
            <w:tcW w:w="1417" w:type="dxa"/>
          </w:tcPr>
          <w:p w14:paraId="649F0B70" w14:textId="77777777" w:rsidR="0079086F" w:rsidRDefault="0079086F" w:rsidP="0079086F">
            <w:pPr>
              <w:jc w:val="center"/>
            </w:pPr>
          </w:p>
        </w:tc>
        <w:tc>
          <w:tcPr>
            <w:tcW w:w="4881" w:type="dxa"/>
          </w:tcPr>
          <w:p w14:paraId="4486C3B2" w14:textId="77777777" w:rsidR="0079086F" w:rsidRDefault="0079086F"/>
        </w:tc>
      </w:tr>
      <w:tr w:rsidR="0079086F" w14:paraId="5582328A" w14:textId="77777777" w:rsidTr="0079086F">
        <w:tc>
          <w:tcPr>
            <w:tcW w:w="1271" w:type="dxa"/>
          </w:tcPr>
          <w:p w14:paraId="1CEFA904" w14:textId="77777777" w:rsidR="0079086F" w:rsidRDefault="0079086F" w:rsidP="0079086F">
            <w:pPr>
              <w:jc w:val="center"/>
            </w:pPr>
          </w:p>
        </w:tc>
        <w:tc>
          <w:tcPr>
            <w:tcW w:w="4678" w:type="dxa"/>
          </w:tcPr>
          <w:p w14:paraId="3133B7B3" w14:textId="77777777" w:rsidR="0079086F" w:rsidRDefault="0079086F"/>
        </w:tc>
        <w:tc>
          <w:tcPr>
            <w:tcW w:w="1701" w:type="dxa"/>
          </w:tcPr>
          <w:p w14:paraId="281B2AAE" w14:textId="77777777" w:rsidR="0079086F" w:rsidRDefault="0079086F" w:rsidP="0079086F">
            <w:pPr>
              <w:jc w:val="center"/>
            </w:pPr>
          </w:p>
        </w:tc>
        <w:tc>
          <w:tcPr>
            <w:tcW w:w="1417" w:type="dxa"/>
          </w:tcPr>
          <w:p w14:paraId="35410C79" w14:textId="77777777" w:rsidR="0079086F" w:rsidRDefault="0079086F" w:rsidP="0079086F">
            <w:pPr>
              <w:jc w:val="center"/>
            </w:pPr>
          </w:p>
        </w:tc>
        <w:tc>
          <w:tcPr>
            <w:tcW w:w="4881" w:type="dxa"/>
          </w:tcPr>
          <w:p w14:paraId="1B884315" w14:textId="77777777" w:rsidR="0079086F" w:rsidRDefault="0079086F"/>
        </w:tc>
      </w:tr>
      <w:tr w:rsidR="0079086F" w14:paraId="7A69E85A" w14:textId="77777777" w:rsidTr="0079086F">
        <w:tc>
          <w:tcPr>
            <w:tcW w:w="1271" w:type="dxa"/>
          </w:tcPr>
          <w:p w14:paraId="7ED9B946" w14:textId="77777777" w:rsidR="0079086F" w:rsidRDefault="0079086F" w:rsidP="0079086F">
            <w:pPr>
              <w:jc w:val="center"/>
            </w:pPr>
          </w:p>
        </w:tc>
        <w:tc>
          <w:tcPr>
            <w:tcW w:w="4678" w:type="dxa"/>
          </w:tcPr>
          <w:p w14:paraId="01A5B290" w14:textId="77777777" w:rsidR="0079086F" w:rsidRDefault="0079086F"/>
        </w:tc>
        <w:tc>
          <w:tcPr>
            <w:tcW w:w="1701" w:type="dxa"/>
          </w:tcPr>
          <w:p w14:paraId="4CBFE2CD" w14:textId="77777777" w:rsidR="0079086F" w:rsidRDefault="0079086F" w:rsidP="0079086F">
            <w:pPr>
              <w:jc w:val="center"/>
            </w:pPr>
          </w:p>
        </w:tc>
        <w:tc>
          <w:tcPr>
            <w:tcW w:w="1417" w:type="dxa"/>
          </w:tcPr>
          <w:p w14:paraId="786CBDEB" w14:textId="77777777" w:rsidR="0079086F" w:rsidRDefault="0079086F" w:rsidP="0079086F">
            <w:pPr>
              <w:jc w:val="center"/>
            </w:pPr>
          </w:p>
        </w:tc>
        <w:tc>
          <w:tcPr>
            <w:tcW w:w="4881" w:type="dxa"/>
          </w:tcPr>
          <w:p w14:paraId="7EBED7CE" w14:textId="77777777" w:rsidR="0079086F" w:rsidRDefault="0079086F"/>
        </w:tc>
      </w:tr>
      <w:tr w:rsidR="0079086F" w14:paraId="726F68EA" w14:textId="77777777" w:rsidTr="0079086F">
        <w:tc>
          <w:tcPr>
            <w:tcW w:w="1271" w:type="dxa"/>
          </w:tcPr>
          <w:p w14:paraId="4C03C1E6" w14:textId="77777777" w:rsidR="0079086F" w:rsidRDefault="0079086F" w:rsidP="0079086F">
            <w:pPr>
              <w:jc w:val="center"/>
            </w:pPr>
          </w:p>
        </w:tc>
        <w:tc>
          <w:tcPr>
            <w:tcW w:w="4678" w:type="dxa"/>
          </w:tcPr>
          <w:p w14:paraId="47328279" w14:textId="77777777" w:rsidR="0079086F" w:rsidRDefault="0079086F"/>
        </w:tc>
        <w:tc>
          <w:tcPr>
            <w:tcW w:w="1701" w:type="dxa"/>
          </w:tcPr>
          <w:p w14:paraId="77C447B3" w14:textId="77777777" w:rsidR="0079086F" w:rsidRDefault="0079086F" w:rsidP="0079086F">
            <w:pPr>
              <w:jc w:val="center"/>
            </w:pPr>
          </w:p>
        </w:tc>
        <w:tc>
          <w:tcPr>
            <w:tcW w:w="1417" w:type="dxa"/>
          </w:tcPr>
          <w:p w14:paraId="3FFFA5DF" w14:textId="77777777" w:rsidR="0079086F" w:rsidRDefault="0079086F" w:rsidP="0079086F">
            <w:pPr>
              <w:jc w:val="center"/>
            </w:pPr>
          </w:p>
        </w:tc>
        <w:tc>
          <w:tcPr>
            <w:tcW w:w="4881" w:type="dxa"/>
          </w:tcPr>
          <w:p w14:paraId="4D8B41FD" w14:textId="77777777" w:rsidR="0079086F" w:rsidRDefault="0079086F"/>
        </w:tc>
      </w:tr>
    </w:tbl>
    <w:p w14:paraId="2C9DBF00" w14:textId="77777777" w:rsidR="0079086F" w:rsidRDefault="0079086F"/>
    <w:sectPr w:rsidR="0079086F" w:rsidSect="0079086F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0553" w14:textId="77777777" w:rsidR="0079086F" w:rsidRDefault="0079086F" w:rsidP="0079086F">
      <w:pPr>
        <w:spacing w:after="0" w:line="240" w:lineRule="auto"/>
      </w:pPr>
      <w:r>
        <w:separator/>
      </w:r>
    </w:p>
  </w:endnote>
  <w:endnote w:type="continuationSeparator" w:id="0">
    <w:p w14:paraId="01A82E91" w14:textId="77777777" w:rsidR="0079086F" w:rsidRDefault="0079086F" w:rsidP="0079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945D" w14:textId="69A3BF93" w:rsidR="0079086F" w:rsidRPr="00F93054" w:rsidRDefault="00F93054" w:rsidP="0079086F">
    <w:pPr>
      <w:pStyle w:val="Footer"/>
      <w:jc w:val="right"/>
      <w:rPr>
        <w:sz w:val="20"/>
        <w:szCs w:val="20"/>
      </w:rPr>
    </w:pPr>
    <w:r w:rsidRPr="00F93054">
      <w:rPr>
        <w:caps/>
        <w:color w:val="FF0000"/>
        <w:sz w:val="20"/>
        <w:szCs w:val="20"/>
      </w:rPr>
      <w:t>UNCONTROLLED WHEN PRINTED</w:t>
    </w:r>
    <w:r w:rsidRPr="00F93054">
      <w:rPr>
        <w:caps/>
        <w:color w:val="4472C4" w:themeColor="accent1"/>
        <w:sz w:val="20"/>
        <w:szCs w:val="20"/>
      </w:rPr>
      <w:ptab w:relativeTo="margin" w:alignment="center" w:leader="none"/>
    </w:r>
    <w:r w:rsidRPr="00F93054">
      <w:rPr>
        <w:caps/>
        <w:color w:val="4472C4" w:themeColor="accent1"/>
        <w:sz w:val="20"/>
        <w:szCs w:val="20"/>
      </w:rPr>
      <w:t xml:space="preserve">Page </w:t>
    </w:r>
    <w:r w:rsidRPr="00F93054">
      <w:rPr>
        <w:b/>
        <w:bCs/>
        <w:caps/>
        <w:color w:val="4472C4" w:themeColor="accent1"/>
        <w:sz w:val="20"/>
        <w:szCs w:val="20"/>
      </w:rPr>
      <w:fldChar w:fldCharType="begin"/>
    </w:r>
    <w:r w:rsidRPr="00F93054">
      <w:rPr>
        <w:b/>
        <w:bCs/>
        <w:caps/>
        <w:color w:val="4472C4" w:themeColor="accent1"/>
        <w:sz w:val="20"/>
        <w:szCs w:val="20"/>
      </w:rPr>
      <w:instrText xml:space="preserve"> PAGE  \* Arabic  \* MERGEFORMAT </w:instrText>
    </w:r>
    <w:r w:rsidRPr="00F93054">
      <w:rPr>
        <w:b/>
        <w:bCs/>
        <w:caps/>
        <w:color w:val="4472C4" w:themeColor="accent1"/>
        <w:sz w:val="20"/>
        <w:szCs w:val="20"/>
      </w:rPr>
      <w:fldChar w:fldCharType="separate"/>
    </w:r>
    <w:r w:rsidRPr="00F93054">
      <w:rPr>
        <w:b/>
        <w:bCs/>
        <w:caps/>
        <w:noProof/>
        <w:color w:val="4472C4" w:themeColor="accent1"/>
        <w:sz w:val="20"/>
        <w:szCs w:val="20"/>
      </w:rPr>
      <w:t>1</w:t>
    </w:r>
    <w:r w:rsidRPr="00F93054">
      <w:rPr>
        <w:b/>
        <w:bCs/>
        <w:caps/>
        <w:color w:val="4472C4" w:themeColor="accent1"/>
        <w:sz w:val="20"/>
        <w:szCs w:val="20"/>
      </w:rPr>
      <w:fldChar w:fldCharType="end"/>
    </w:r>
    <w:r w:rsidRPr="00F93054">
      <w:rPr>
        <w:caps/>
        <w:color w:val="4472C4" w:themeColor="accent1"/>
        <w:sz w:val="20"/>
        <w:szCs w:val="20"/>
      </w:rPr>
      <w:t xml:space="preserve"> of </w:t>
    </w:r>
    <w:r w:rsidRPr="00F93054">
      <w:rPr>
        <w:b/>
        <w:bCs/>
        <w:caps/>
        <w:color w:val="4472C4" w:themeColor="accent1"/>
        <w:sz w:val="20"/>
        <w:szCs w:val="20"/>
      </w:rPr>
      <w:fldChar w:fldCharType="begin"/>
    </w:r>
    <w:r w:rsidRPr="00F93054">
      <w:rPr>
        <w:b/>
        <w:bCs/>
        <w:caps/>
        <w:color w:val="4472C4" w:themeColor="accent1"/>
        <w:sz w:val="20"/>
        <w:szCs w:val="20"/>
      </w:rPr>
      <w:instrText xml:space="preserve"> NUMPAGES  \* Arabic  \* MERGEFORMAT </w:instrText>
    </w:r>
    <w:r w:rsidRPr="00F93054">
      <w:rPr>
        <w:b/>
        <w:bCs/>
        <w:caps/>
        <w:color w:val="4472C4" w:themeColor="accent1"/>
        <w:sz w:val="20"/>
        <w:szCs w:val="20"/>
      </w:rPr>
      <w:fldChar w:fldCharType="separate"/>
    </w:r>
    <w:r w:rsidRPr="00F93054">
      <w:rPr>
        <w:b/>
        <w:bCs/>
        <w:caps/>
        <w:noProof/>
        <w:color w:val="4472C4" w:themeColor="accent1"/>
        <w:sz w:val="20"/>
        <w:szCs w:val="20"/>
      </w:rPr>
      <w:t>2</w:t>
    </w:r>
    <w:r w:rsidRPr="00F93054">
      <w:rPr>
        <w:b/>
        <w:bCs/>
        <w:caps/>
        <w:color w:val="4472C4" w:themeColor="accent1"/>
        <w:sz w:val="20"/>
        <w:szCs w:val="20"/>
      </w:rPr>
      <w:fldChar w:fldCharType="end"/>
    </w:r>
    <w:r w:rsidRPr="00F93054">
      <w:rPr>
        <w:caps/>
        <w:color w:val="4472C4" w:themeColor="accent1"/>
        <w:sz w:val="20"/>
        <w:szCs w:val="20"/>
      </w:rPr>
      <w:ptab w:relativeTo="margin" w:alignment="right" w:leader="none"/>
    </w:r>
    <w:r w:rsidRPr="00F93054">
      <w:rPr>
        <w:caps/>
        <w:color w:val="4472C4" w:themeColor="accent1"/>
        <w:sz w:val="20"/>
        <w:szCs w:val="20"/>
      </w:rPr>
      <w:t>THCIC/QA/006/01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FAAB" w14:textId="77777777" w:rsidR="0079086F" w:rsidRDefault="0079086F" w:rsidP="0079086F">
      <w:pPr>
        <w:spacing w:after="0" w:line="240" w:lineRule="auto"/>
      </w:pPr>
      <w:r>
        <w:separator/>
      </w:r>
    </w:p>
  </w:footnote>
  <w:footnote w:type="continuationSeparator" w:id="0">
    <w:p w14:paraId="004271D8" w14:textId="77777777" w:rsidR="0079086F" w:rsidRDefault="0079086F" w:rsidP="00790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6F"/>
    <w:rsid w:val="00122FC3"/>
    <w:rsid w:val="0079086F"/>
    <w:rsid w:val="00A97D15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8AF7"/>
  <w15:chartTrackingRefBased/>
  <w15:docId w15:val="{81674FB7-C257-441C-BE49-8B3AE060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86F"/>
  </w:style>
  <w:style w:type="paragraph" w:styleId="Footer">
    <w:name w:val="footer"/>
    <w:basedOn w:val="Normal"/>
    <w:link w:val="FooterChar"/>
    <w:uiPriority w:val="99"/>
    <w:unhideWhenUsed/>
    <w:rsid w:val="00790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RUPRECHT, Paul (THANET HEALTH COMMUNITY INTEREST COMPANY - Y05751)</dc:creator>
  <cp:keywords/>
  <dc:description/>
  <cp:lastModifiedBy>RUPRECHT, Paul (THANET HEALTH COMMUNITY INTEREST COMPANY - Y05751)</cp:lastModifiedBy>
  <cp:revision>2</cp:revision>
  <dcterms:created xsi:type="dcterms:W3CDTF">2021-09-01T09:22:00Z</dcterms:created>
  <dcterms:modified xsi:type="dcterms:W3CDTF">2021-10-19T12:27:00Z</dcterms:modified>
</cp:coreProperties>
</file>