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6C35A" w14:textId="45E69944" w:rsidR="00EF150B" w:rsidRDefault="007843C6" w:rsidP="002A2FE2">
      <w:pPr>
        <w:pStyle w:val="Heading1"/>
        <w:spacing w:before="120" w:after="120"/>
        <w:jc w:val="center"/>
        <w:rPr>
          <w:rFonts w:asciiTheme="minorHAnsi" w:hAnsiTheme="minorHAnsi" w:cstheme="minorHAnsi"/>
          <w:color w:val="7030A0"/>
          <w:sz w:val="36"/>
        </w:rPr>
      </w:pPr>
      <w:r w:rsidRPr="00BB05A9">
        <w:rPr>
          <w:rFonts w:asciiTheme="minorHAnsi" w:hAnsiTheme="minorHAnsi" w:cstheme="minorHAnsi"/>
          <w:color w:val="7030A0"/>
          <w:sz w:val="36"/>
        </w:rPr>
        <w:t>S</w:t>
      </w:r>
      <w:r w:rsidR="002A2FE2">
        <w:rPr>
          <w:rFonts w:asciiTheme="minorHAnsi" w:hAnsiTheme="minorHAnsi" w:cstheme="minorHAnsi"/>
          <w:color w:val="7030A0"/>
          <w:sz w:val="36"/>
        </w:rPr>
        <w:t>ignificant Event</w:t>
      </w:r>
      <w:r w:rsidR="008D6887">
        <w:rPr>
          <w:rFonts w:asciiTheme="minorHAnsi" w:hAnsiTheme="minorHAnsi" w:cstheme="minorHAnsi"/>
          <w:color w:val="7030A0"/>
          <w:sz w:val="36"/>
        </w:rPr>
        <w:t xml:space="preserve"> </w:t>
      </w:r>
      <w:r w:rsidR="002A2FE2">
        <w:rPr>
          <w:rFonts w:asciiTheme="minorHAnsi" w:hAnsiTheme="minorHAnsi" w:cstheme="minorHAnsi"/>
          <w:color w:val="7030A0"/>
          <w:sz w:val="36"/>
        </w:rPr>
        <w:t>Reporting Form</w:t>
      </w:r>
    </w:p>
    <w:p w14:paraId="0CA16FEC" w14:textId="0C0669EF" w:rsidR="00631C54" w:rsidRDefault="00631C54" w:rsidP="0054027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be completed and returned to </w:t>
      </w:r>
      <w:r w:rsidR="002A2FE2">
        <w:rPr>
          <w:rFonts w:asciiTheme="minorHAnsi" w:hAnsiTheme="minorHAnsi" w:cstheme="minorHAnsi"/>
        </w:rPr>
        <w:t>Thanet Health CIC</w:t>
      </w:r>
      <w:r>
        <w:rPr>
          <w:rFonts w:asciiTheme="minorHAnsi" w:hAnsiTheme="minorHAnsi" w:cstheme="minorHAnsi"/>
        </w:rPr>
        <w:t xml:space="preserve"> within 48 hours of the S</w:t>
      </w:r>
      <w:r w:rsidR="002A2FE2">
        <w:rPr>
          <w:rFonts w:asciiTheme="minorHAnsi" w:hAnsiTheme="minorHAnsi" w:cstheme="minorHAnsi"/>
        </w:rPr>
        <w:t>ignifican</w:t>
      </w:r>
      <w:r>
        <w:rPr>
          <w:rFonts w:asciiTheme="minorHAnsi" w:hAnsiTheme="minorHAnsi" w:cstheme="minorHAnsi"/>
        </w:rPr>
        <w:t>t</w:t>
      </w:r>
      <w:r w:rsidR="002A2FE2">
        <w:rPr>
          <w:rFonts w:asciiTheme="minorHAnsi" w:hAnsiTheme="minorHAnsi" w:cstheme="minorHAnsi"/>
        </w:rPr>
        <w:t xml:space="preserve"> Event</w:t>
      </w:r>
      <w:r>
        <w:rPr>
          <w:rFonts w:asciiTheme="minorHAnsi" w:hAnsiTheme="minorHAnsi" w:cstheme="minorHAnsi"/>
        </w:rPr>
        <w:t xml:space="preserve"> being identified. If there is a delay, the </w:t>
      </w:r>
      <w:r w:rsidR="008D28D6">
        <w:rPr>
          <w:rFonts w:asciiTheme="minorHAnsi" w:hAnsiTheme="minorHAnsi" w:cstheme="minorHAnsi"/>
        </w:rPr>
        <w:t>72-hour</w:t>
      </w:r>
      <w:r>
        <w:rPr>
          <w:rFonts w:asciiTheme="minorHAnsi" w:hAnsiTheme="minorHAnsi" w:cstheme="minorHAnsi"/>
        </w:rPr>
        <w:t xml:space="preserve"> report will need to be completed and returned at the same time.</w:t>
      </w:r>
    </w:p>
    <w:p w14:paraId="767BFD3A" w14:textId="7C2DB7E9" w:rsidR="00BF315C" w:rsidRPr="005471CA" w:rsidRDefault="00631C54" w:rsidP="0054027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BF315C" w:rsidRPr="005471CA">
        <w:rPr>
          <w:rFonts w:asciiTheme="minorHAnsi" w:hAnsiTheme="minorHAnsi" w:cstheme="minorHAnsi"/>
        </w:rPr>
        <w:t xml:space="preserve">If you have any questions of queries about this form, please contact </w:t>
      </w:r>
      <w:r w:rsidR="002A2FE2">
        <w:rPr>
          <w:rFonts w:asciiTheme="minorHAnsi" w:hAnsiTheme="minorHAnsi" w:cstheme="minorHAnsi"/>
        </w:rPr>
        <w:t>Head Office</w:t>
      </w:r>
      <w:r w:rsidR="00BF315C" w:rsidRPr="005471CA">
        <w:rPr>
          <w:rFonts w:asciiTheme="minorHAnsi" w:hAnsiTheme="minorHAnsi" w:cstheme="minorHAnsi"/>
        </w:rPr>
        <w:t xml:space="preserve"> who will assist you</w:t>
      </w:r>
      <w:r w:rsidR="00540270" w:rsidRPr="005471CA">
        <w:rPr>
          <w:rFonts w:asciiTheme="minorHAnsi" w:hAnsiTheme="minorHAnsi" w:cstheme="minorHAnsi"/>
        </w:rPr>
        <w:t xml:space="preserve">: </w:t>
      </w:r>
      <w:hyperlink r:id="rId8" w:history="1">
        <w:r w:rsidR="008D28D6">
          <w:rPr>
            <w:rStyle w:val="Hyperlink"/>
          </w:rPr>
          <w:t>kmicb.thcic@nhs.net</w:t>
        </w:r>
      </w:hyperlink>
      <w:r w:rsidR="002A2FE2">
        <w:t xml:space="preserve"> </w:t>
      </w:r>
    </w:p>
    <w:tbl>
      <w:tblPr>
        <w:tblW w:w="106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2126"/>
        <w:gridCol w:w="4368"/>
      </w:tblGrid>
      <w:tr w:rsidR="00BB05A9" w:rsidRPr="00BB05A9" w14:paraId="4504CB46" w14:textId="77777777" w:rsidTr="00540270">
        <w:trPr>
          <w:trHeight w:val="268"/>
        </w:trPr>
        <w:tc>
          <w:tcPr>
            <w:tcW w:w="10605" w:type="dxa"/>
            <w:gridSpan w:val="4"/>
            <w:shd w:val="clear" w:color="auto" w:fill="CCC0D9" w:themeFill="accent4" w:themeFillTint="66"/>
          </w:tcPr>
          <w:p w14:paraId="2BB11F26" w14:textId="77777777" w:rsidR="00BB05A9" w:rsidRPr="00BB05A9" w:rsidRDefault="00BB05A9" w:rsidP="00BB05A9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B05A9">
              <w:rPr>
                <w:rFonts w:asciiTheme="minorHAnsi" w:hAnsiTheme="minorHAnsi" w:cs="Arial"/>
                <w:b/>
                <w:sz w:val="24"/>
                <w:szCs w:val="24"/>
              </w:rPr>
              <w:t>REPORTER DETAILS</w:t>
            </w:r>
          </w:p>
        </w:tc>
      </w:tr>
      <w:tr w:rsidR="00B31BB3" w:rsidRPr="00BB05A9" w14:paraId="6A4B13B2" w14:textId="77777777" w:rsidTr="00540270">
        <w:trPr>
          <w:trHeight w:val="268"/>
        </w:trPr>
        <w:tc>
          <w:tcPr>
            <w:tcW w:w="2694" w:type="dxa"/>
            <w:shd w:val="clear" w:color="auto" w:fill="B6DDE8" w:themeFill="accent5" w:themeFillTint="66"/>
          </w:tcPr>
          <w:p w14:paraId="63F7076E" w14:textId="77777777" w:rsidR="00B31BB3" w:rsidRPr="00BB05A9" w:rsidRDefault="00146C54" w:rsidP="003F7BE8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Organisation</w:t>
            </w:r>
          </w:p>
        </w:tc>
        <w:tc>
          <w:tcPr>
            <w:tcW w:w="7911" w:type="dxa"/>
            <w:gridSpan w:val="3"/>
          </w:tcPr>
          <w:p w14:paraId="16E50059" w14:textId="33848307" w:rsidR="00B31BB3" w:rsidRPr="00BB05A9" w:rsidRDefault="00B31BB3" w:rsidP="003F7BE8">
            <w:pPr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B05A9" w:rsidRPr="00BB05A9" w14:paraId="06447F6A" w14:textId="77777777" w:rsidTr="00540270">
        <w:trPr>
          <w:trHeight w:val="268"/>
        </w:trPr>
        <w:tc>
          <w:tcPr>
            <w:tcW w:w="2694" w:type="dxa"/>
            <w:shd w:val="clear" w:color="auto" w:fill="B6DDE8" w:themeFill="accent5" w:themeFillTint="66"/>
          </w:tcPr>
          <w:p w14:paraId="5D3F8ACC" w14:textId="77777777" w:rsidR="00BB05A9" w:rsidRPr="00BB05A9" w:rsidRDefault="00291465" w:rsidP="003F7BE8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Reporter </w:t>
            </w:r>
            <w:r w:rsidR="00B31BB3">
              <w:rPr>
                <w:rFonts w:asciiTheme="minorHAnsi" w:hAnsiTheme="minorHAnsi" w:cs="Arial"/>
                <w:b/>
                <w:sz w:val="24"/>
                <w:szCs w:val="24"/>
              </w:rPr>
              <w:t>Name</w:t>
            </w:r>
          </w:p>
        </w:tc>
        <w:tc>
          <w:tcPr>
            <w:tcW w:w="7911" w:type="dxa"/>
            <w:gridSpan w:val="3"/>
          </w:tcPr>
          <w:p w14:paraId="69BCACF7" w14:textId="77777777" w:rsidR="00BB05A9" w:rsidRPr="00BB05A9" w:rsidRDefault="00BB05A9" w:rsidP="003F7BE8">
            <w:pPr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B05A9" w:rsidRPr="00BB05A9" w14:paraId="085D41DA" w14:textId="77777777" w:rsidTr="00540270">
        <w:tc>
          <w:tcPr>
            <w:tcW w:w="2694" w:type="dxa"/>
            <w:shd w:val="clear" w:color="auto" w:fill="B6DDE8" w:themeFill="accent5" w:themeFillTint="66"/>
          </w:tcPr>
          <w:p w14:paraId="0CD8A668" w14:textId="77777777" w:rsidR="00BB05A9" w:rsidRPr="00BB05A9" w:rsidRDefault="00291465" w:rsidP="003F7BE8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Reporter </w:t>
            </w:r>
            <w:r w:rsidR="00BB05A9" w:rsidRPr="00BB05A9">
              <w:rPr>
                <w:rFonts w:asciiTheme="minorHAnsi" w:hAnsiTheme="minorHAnsi" w:cs="Arial"/>
                <w:b/>
                <w:sz w:val="24"/>
                <w:szCs w:val="24"/>
              </w:rPr>
              <w:t>Job Title</w:t>
            </w:r>
          </w:p>
        </w:tc>
        <w:tc>
          <w:tcPr>
            <w:tcW w:w="7911" w:type="dxa"/>
            <w:gridSpan w:val="3"/>
          </w:tcPr>
          <w:p w14:paraId="6E748D4A" w14:textId="77777777" w:rsidR="00BB05A9" w:rsidRPr="00BB05A9" w:rsidRDefault="00BB05A9" w:rsidP="003F7BE8">
            <w:pPr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B05A9" w:rsidRPr="00BB05A9" w14:paraId="6C55DF64" w14:textId="77777777" w:rsidTr="00540270">
        <w:tc>
          <w:tcPr>
            <w:tcW w:w="2694" w:type="dxa"/>
            <w:shd w:val="clear" w:color="auto" w:fill="B6DDE8" w:themeFill="accent5" w:themeFillTint="66"/>
          </w:tcPr>
          <w:p w14:paraId="7CB4064F" w14:textId="75003C6A" w:rsidR="00BB05A9" w:rsidRPr="00BB05A9" w:rsidRDefault="00291465" w:rsidP="00291465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Reporter Tel. </w:t>
            </w:r>
            <w:r w:rsidR="007B05AD">
              <w:rPr>
                <w:rFonts w:asciiTheme="minorHAnsi" w:hAnsiTheme="minorHAnsi" w:cs="Arial"/>
                <w:b/>
                <w:sz w:val="24"/>
                <w:szCs w:val="24"/>
              </w:rPr>
              <w:t>Number</w:t>
            </w:r>
            <w:r w:rsidR="002A2FE2">
              <w:rPr>
                <w:rFonts w:asciiTheme="minorHAnsi" w:hAnsiTheme="minorHAnsi" w:cs="Arial"/>
                <w:b/>
                <w:sz w:val="24"/>
                <w:szCs w:val="24"/>
              </w:rPr>
              <w:t xml:space="preserve"> (Optional)</w:t>
            </w:r>
          </w:p>
        </w:tc>
        <w:tc>
          <w:tcPr>
            <w:tcW w:w="7911" w:type="dxa"/>
            <w:gridSpan w:val="3"/>
          </w:tcPr>
          <w:p w14:paraId="2162F4CB" w14:textId="77777777" w:rsidR="00BB05A9" w:rsidRPr="00BB05A9" w:rsidRDefault="00BB05A9" w:rsidP="003F7BE8">
            <w:pPr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B05A9" w:rsidRPr="00BB05A9" w14:paraId="60751FB1" w14:textId="77777777" w:rsidTr="00540270">
        <w:tc>
          <w:tcPr>
            <w:tcW w:w="2694" w:type="dxa"/>
            <w:shd w:val="clear" w:color="auto" w:fill="B6DDE8" w:themeFill="accent5" w:themeFillTint="66"/>
          </w:tcPr>
          <w:p w14:paraId="356802C1" w14:textId="0561C8B0" w:rsidR="00BB05A9" w:rsidRPr="00BB05A9" w:rsidRDefault="00291465" w:rsidP="00B614FE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Reporter </w:t>
            </w:r>
            <w:r w:rsidR="00B31BB3">
              <w:rPr>
                <w:rFonts w:asciiTheme="minorHAnsi" w:hAnsiTheme="minorHAnsi" w:cs="Arial"/>
                <w:b/>
                <w:sz w:val="24"/>
                <w:szCs w:val="24"/>
              </w:rPr>
              <w:t>Email</w:t>
            </w:r>
            <w:r w:rsidR="002A2FE2">
              <w:rPr>
                <w:rFonts w:asciiTheme="minorHAnsi" w:hAnsiTheme="minorHAnsi" w:cs="Arial"/>
                <w:b/>
                <w:sz w:val="24"/>
                <w:szCs w:val="24"/>
              </w:rPr>
              <w:t xml:space="preserve"> (Optional)</w:t>
            </w:r>
          </w:p>
        </w:tc>
        <w:tc>
          <w:tcPr>
            <w:tcW w:w="7911" w:type="dxa"/>
            <w:gridSpan w:val="3"/>
          </w:tcPr>
          <w:p w14:paraId="723E70AA" w14:textId="77777777" w:rsidR="00BB05A9" w:rsidRPr="00BB05A9" w:rsidRDefault="00BB05A9" w:rsidP="003F7BE8">
            <w:pPr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B05A9" w:rsidRPr="00BB05A9" w14:paraId="2AAE31BF" w14:textId="77777777" w:rsidTr="00540270">
        <w:tc>
          <w:tcPr>
            <w:tcW w:w="10605" w:type="dxa"/>
            <w:gridSpan w:val="4"/>
            <w:shd w:val="clear" w:color="auto" w:fill="CCC0D9" w:themeFill="accent4" w:themeFillTint="66"/>
          </w:tcPr>
          <w:p w14:paraId="084DC5E9" w14:textId="77777777" w:rsidR="00BB05A9" w:rsidRPr="001B1100" w:rsidRDefault="00835FD1" w:rsidP="00BB05A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2"/>
              </w:rPr>
            </w:pPr>
            <w:r w:rsidRPr="0057267D">
              <w:rPr>
                <w:rFonts w:ascii="Calibri" w:hAnsi="Calibri" w:cs="Calibri"/>
                <w:b/>
                <w:sz w:val="24"/>
              </w:rPr>
              <w:t>WHEN AND WHERE</w:t>
            </w:r>
          </w:p>
        </w:tc>
      </w:tr>
      <w:tr w:rsidR="00BB05A9" w:rsidRPr="00BB05A9" w14:paraId="7E60564D" w14:textId="77777777" w:rsidTr="00540270">
        <w:tc>
          <w:tcPr>
            <w:tcW w:w="2694" w:type="dxa"/>
            <w:shd w:val="clear" w:color="auto" w:fill="B6DDE8" w:themeFill="accent5" w:themeFillTint="66"/>
          </w:tcPr>
          <w:p w14:paraId="77B72567" w14:textId="7B7F2B7D" w:rsidR="00BB05A9" w:rsidRPr="00BB05A9" w:rsidRDefault="00BB05A9" w:rsidP="00BB05A9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B05A9">
              <w:rPr>
                <w:rFonts w:asciiTheme="minorHAnsi" w:hAnsiTheme="minorHAnsi" w:cs="Arial"/>
                <w:b/>
                <w:sz w:val="24"/>
                <w:szCs w:val="24"/>
              </w:rPr>
              <w:t xml:space="preserve">Date 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o</w:t>
            </w:r>
            <w:r w:rsidRPr="00BB05A9">
              <w:rPr>
                <w:rFonts w:asciiTheme="minorHAnsi" w:hAnsiTheme="minorHAnsi" w:cs="Arial"/>
                <w:b/>
                <w:sz w:val="24"/>
                <w:szCs w:val="24"/>
              </w:rPr>
              <w:t xml:space="preserve">f </w:t>
            </w:r>
            <w:r w:rsidR="002A2FE2">
              <w:rPr>
                <w:rFonts w:asciiTheme="minorHAnsi" w:hAnsiTheme="minorHAnsi" w:cs="Arial"/>
                <w:b/>
                <w:sz w:val="24"/>
                <w:szCs w:val="24"/>
              </w:rPr>
              <w:t>Event</w:t>
            </w:r>
          </w:p>
        </w:tc>
        <w:tc>
          <w:tcPr>
            <w:tcW w:w="7911" w:type="dxa"/>
            <w:gridSpan w:val="3"/>
          </w:tcPr>
          <w:p w14:paraId="4822E963" w14:textId="77777777" w:rsidR="00BB05A9" w:rsidRPr="001B1100" w:rsidRDefault="00BB05A9" w:rsidP="003F7BE8">
            <w:pPr>
              <w:spacing w:after="0" w:line="240" w:lineRule="auto"/>
              <w:contextualSpacing/>
              <w:rPr>
                <w:rFonts w:ascii="Calibri" w:hAnsi="Calibri" w:cs="Calibri"/>
                <w:b/>
                <w:sz w:val="22"/>
              </w:rPr>
            </w:pPr>
          </w:p>
        </w:tc>
      </w:tr>
      <w:tr w:rsidR="00146C54" w:rsidRPr="00BB05A9" w14:paraId="6015D76B" w14:textId="77777777" w:rsidTr="00540270">
        <w:tc>
          <w:tcPr>
            <w:tcW w:w="2694" w:type="dxa"/>
            <w:shd w:val="clear" w:color="auto" w:fill="B6DDE8" w:themeFill="accent5" w:themeFillTint="66"/>
          </w:tcPr>
          <w:p w14:paraId="50DBB1EC" w14:textId="3055665A" w:rsidR="00146C54" w:rsidRPr="00BB05A9" w:rsidRDefault="00F842CA" w:rsidP="00F842CA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Time o</w:t>
            </w:r>
            <w:r w:rsidRPr="00BB05A9">
              <w:rPr>
                <w:rFonts w:asciiTheme="minorHAnsi" w:hAnsiTheme="minorHAnsi" w:cs="Arial"/>
                <w:b/>
                <w:sz w:val="24"/>
                <w:szCs w:val="24"/>
              </w:rPr>
              <w:t xml:space="preserve">f </w:t>
            </w:r>
            <w:r w:rsidR="002A2FE2">
              <w:rPr>
                <w:rFonts w:asciiTheme="minorHAnsi" w:hAnsiTheme="minorHAnsi" w:cs="Arial"/>
                <w:b/>
                <w:sz w:val="24"/>
                <w:szCs w:val="24"/>
              </w:rPr>
              <w:t>Event</w:t>
            </w:r>
          </w:p>
        </w:tc>
        <w:tc>
          <w:tcPr>
            <w:tcW w:w="7911" w:type="dxa"/>
            <w:gridSpan w:val="3"/>
          </w:tcPr>
          <w:p w14:paraId="17457E95" w14:textId="77777777" w:rsidR="00146C54" w:rsidRPr="001B1100" w:rsidRDefault="00BA0518" w:rsidP="00BA0518">
            <w:pPr>
              <w:tabs>
                <w:tab w:val="left" w:pos="5055"/>
              </w:tabs>
              <w:spacing w:after="0" w:line="240" w:lineRule="auto"/>
              <w:contextualSpacing/>
              <w:rPr>
                <w:rFonts w:ascii="Calibri" w:hAnsi="Calibri" w:cs="Calibri"/>
                <w:b/>
                <w:sz w:val="22"/>
              </w:rPr>
            </w:pPr>
            <w:r w:rsidRPr="001B1100">
              <w:rPr>
                <w:rFonts w:ascii="Calibri" w:hAnsi="Calibri" w:cs="Calibri"/>
                <w:b/>
                <w:sz w:val="22"/>
              </w:rPr>
              <w:tab/>
            </w:r>
          </w:p>
        </w:tc>
      </w:tr>
      <w:tr w:rsidR="00BB05A9" w:rsidRPr="00BB05A9" w14:paraId="2A096231" w14:textId="77777777" w:rsidTr="00540270">
        <w:tc>
          <w:tcPr>
            <w:tcW w:w="2694" w:type="dxa"/>
            <w:shd w:val="clear" w:color="auto" w:fill="B6DDE8" w:themeFill="accent5" w:themeFillTint="66"/>
          </w:tcPr>
          <w:p w14:paraId="40F6140A" w14:textId="72533645" w:rsidR="00BB05A9" w:rsidRPr="00BB05A9" w:rsidRDefault="00F842CA" w:rsidP="00BB05A9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Site of </w:t>
            </w:r>
            <w:r w:rsidR="002A2FE2">
              <w:rPr>
                <w:rFonts w:asciiTheme="minorHAnsi" w:hAnsiTheme="minorHAnsi" w:cs="Arial"/>
                <w:b/>
                <w:sz w:val="24"/>
                <w:szCs w:val="24"/>
              </w:rPr>
              <w:t>Event</w:t>
            </w:r>
            <w:r w:rsidR="008B38DB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alias w:val="Site "/>
            <w:tag w:val="Site "/>
            <w:id w:val="-83922022"/>
            <w:placeholder>
              <w:docPart w:val="002C2BFD883F42F98FF16BCCF4AF2983"/>
            </w:placeholder>
            <w:showingPlcHdr/>
            <w:dropDownList>
              <w:listItem w:value="Choose an item."/>
              <w:listItem w:displayText="Thanet Health CIC" w:value="Thanet Health CIC"/>
              <w:listItem w:displayText="EKHUFT" w:value="EKHUFT"/>
              <w:listItem w:displayText="Home Visiting Service" w:value="Home Visiting Service"/>
              <w:listItem w:displayText="C-ART" w:value="C-ART"/>
              <w:listItem w:displayText="Extended Access" w:value="Extended Access"/>
              <w:listItem w:displayText="Other" w:value="Other"/>
            </w:dropDownList>
          </w:sdtPr>
          <w:sdtEndPr/>
          <w:sdtContent>
            <w:tc>
              <w:tcPr>
                <w:tcW w:w="7911" w:type="dxa"/>
                <w:gridSpan w:val="3"/>
              </w:tcPr>
              <w:p w14:paraId="3B6B9A40" w14:textId="6B341354" w:rsidR="002A2FE2" w:rsidRPr="001B1100" w:rsidRDefault="002A2FE2" w:rsidP="003F7BE8">
                <w:pPr>
                  <w:spacing w:after="0" w:line="240" w:lineRule="auto"/>
                  <w:contextualSpacing/>
                  <w:rPr>
                    <w:rFonts w:ascii="Calibri" w:hAnsi="Calibri" w:cs="Calibri"/>
                    <w:b/>
                    <w:sz w:val="22"/>
                  </w:rPr>
                </w:pPr>
                <w:r w:rsidRPr="002A2FE2">
                  <w:rPr>
                    <w:rFonts w:ascii="Calibri" w:hAnsi="Calibri" w:cs="Calibri"/>
                    <w:bCs/>
                    <w:i/>
                    <w:iCs/>
                    <w:sz w:val="22"/>
                  </w:rPr>
                  <w:t>Choose an item</w:t>
                </w:r>
              </w:p>
            </w:tc>
          </w:sdtContent>
        </w:sdt>
      </w:tr>
      <w:tr w:rsidR="00835FD1" w:rsidRPr="00BB05A9" w14:paraId="405AB35E" w14:textId="77777777" w:rsidTr="00540270">
        <w:tc>
          <w:tcPr>
            <w:tcW w:w="10605" w:type="dxa"/>
            <w:gridSpan w:val="4"/>
            <w:shd w:val="clear" w:color="auto" w:fill="CCC0D9" w:themeFill="accent4" w:themeFillTint="66"/>
          </w:tcPr>
          <w:p w14:paraId="3DC16C0B" w14:textId="77777777" w:rsidR="00835FD1" w:rsidRPr="00835FD1" w:rsidRDefault="00835FD1" w:rsidP="00835FD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sz w:val="22"/>
              </w:rPr>
            </w:pPr>
            <w:r w:rsidRPr="00835FD1">
              <w:rPr>
                <w:rFonts w:ascii="Calibri" w:hAnsi="Calibri" w:cs="Calibri"/>
                <w:b/>
                <w:sz w:val="24"/>
              </w:rPr>
              <w:t>WHO</w:t>
            </w:r>
          </w:p>
        </w:tc>
      </w:tr>
      <w:tr w:rsidR="00835FD1" w:rsidRPr="00BB05A9" w14:paraId="38A758E6" w14:textId="77777777" w:rsidTr="00540270">
        <w:trPr>
          <w:trHeight w:val="150"/>
        </w:trPr>
        <w:tc>
          <w:tcPr>
            <w:tcW w:w="2694" w:type="dxa"/>
            <w:shd w:val="clear" w:color="auto" w:fill="B6DDE8" w:themeFill="accent5" w:themeFillTint="66"/>
          </w:tcPr>
          <w:p w14:paraId="610C82F3" w14:textId="77777777" w:rsidR="00835FD1" w:rsidRDefault="00835FD1" w:rsidP="00BB05A9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Reason for Reporting</w:t>
            </w:r>
          </w:p>
        </w:tc>
        <w:tc>
          <w:tcPr>
            <w:tcW w:w="7911" w:type="dxa"/>
            <w:gridSpan w:val="3"/>
          </w:tcPr>
          <w:p w14:paraId="7DCAD659" w14:textId="77777777" w:rsidR="00835FD1" w:rsidRDefault="00835FD1" w:rsidP="004A7FC0">
            <w:pPr>
              <w:spacing w:after="0" w:line="240" w:lineRule="auto"/>
              <w:contextualSpacing/>
              <w:rPr>
                <w:rFonts w:ascii="Calibri" w:hAnsi="Calibri" w:cs="Calibri"/>
                <w:b/>
                <w:sz w:val="22"/>
              </w:rPr>
            </w:pPr>
          </w:p>
          <w:p w14:paraId="38087CC5" w14:textId="7A508352" w:rsidR="002A2FE2" w:rsidRPr="001B1100" w:rsidRDefault="002A2FE2" w:rsidP="004A7FC0">
            <w:pPr>
              <w:spacing w:after="0" w:line="240" w:lineRule="auto"/>
              <w:contextualSpacing/>
              <w:rPr>
                <w:rFonts w:ascii="Calibri" w:hAnsi="Calibri" w:cs="Calibri"/>
                <w:b/>
                <w:sz w:val="22"/>
              </w:rPr>
            </w:pPr>
          </w:p>
        </w:tc>
      </w:tr>
      <w:tr w:rsidR="002A2FE2" w:rsidRPr="00BB05A9" w14:paraId="31C5650A" w14:textId="77777777" w:rsidTr="00540270">
        <w:trPr>
          <w:trHeight w:val="150"/>
        </w:trPr>
        <w:tc>
          <w:tcPr>
            <w:tcW w:w="2694" w:type="dxa"/>
            <w:shd w:val="clear" w:color="auto" w:fill="B6DDE8" w:themeFill="accent5" w:themeFillTint="66"/>
          </w:tcPr>
          <w:p w14:paraId="796FCA4E" w14:textId="6BF427E6" w:rsidR="002A2FE2" w:rsidRDefault="002A2FE2" w:rsidP="00BB05A9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Roles of those involved in the discussion</w:t>
            </w:r>
          </w:p>
        </w:tc>
        <w:tc>
          <w:tcPr>
            <w:tcW w:w="7911" w:type="dxa"/>
            <w:gridSpan w:val="3"/>
          </w:tcPr>
          <w:p w14:paraId="50B102CD" w14:textId="77777777" w:rsidR="002A2FE2" w:rsidRPr="001B1100" w:rsidRDefault="002A2FE2" w:rsidP="004A7FC0">
            <w:pPr>
              <w:spacing w:after="0" w:line="240" w:lineRule="auto"/>
              <w:contextualSpacing/>
              <w:rPr>
                <w:rFonts w:ascii="Calibri" w:hAnsi="Calibri" w:cs="Calibri"/>
                <w:b/>
                <w:sz w:val="22"/>
              </w:rPr>
            </w:pPr>
          </w:p>
        </w:tc>
      </w:tr>
      <w:tr w:rsidR="00835FD1" w:rsidRPr="00BB05A9" w14:paraId="303B7E8A" w14:textId="77777777" w:rsidTr="00540270">
        <w:trPr>
          <w:trHeight w:val="340"/>
        </w:trPr>
        <w:tc>
          <w:tcPr>
            <w:tcW w:w="10605" w:type="dxa"/>
            <w:gridSpan w:val="4"/>
            <w:shd w:val="clear" w:color="auto" w:fill="CCC0D9" w:themeFill="accent4" w:themeFillTint="66"/>
          </w:tcPr>
          <w:p w14:paraId="070A4666" w14:textId="77777777" w:rsidR="00835FD1" w:rsidRPr="00835FD1" w:rsidRDefault="00835FD1" w:rsidP="00835FD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WHAT HAPPENED?</w:t>
            </w:r>
          </w:p>
        </w:tc>
      </w:tr>
      <w:tr w:rsidR="00F842CA" w:rsidRPr="00BB05A9" w14:paraId="51403665" w14:textId="77777777" w:rsidTr="00540270">
        <w:trPr>
          <w:trHeight w:val="150"/>
        </w:trPr>
        <w:tc>
          <w:tcPr>
            <w:tcW w:w="2694" w:type="dxa"/>
            <w:shd w:val="clear" w:color="auto" w:fill="B6DDE8" w:themeFill="accent5" w:themeFillTint="66"/>
          </w:tcPr>
          <w:p w14:paraId="7572328C" w14:textId="759FD4F7" w:rsidR="00F842CA" w:rsidRPr="00BB05A9" w:rsidRDefault="00F842CA" w:rsidP="003F7BE8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Type of </w:t>
            </w:r>
            <w:r w:rsidR="002A2FE2">
              <w:rPr>
                <w:rFonts w:asciiTheme="minorHAnsi" w:hAnsiTheme="minorHAnsi" w:cs="Arial"/>
                <w:b/>
                <w:sz w:val="24"/>
                <w:szCs w:val="24"/>
              </w:rPr>
              <w:t>Event</w:t>
            </w:r>
          </w:p>
        </w:tc>
        <w:tc>
          <w:tcPr>
            <w:tcW w:w="7911" w:type="dxa"/>
            <w:gridSpan w:val="3"/>
          </w:tcPr>
          <w:sdt>
            <w:sdtPr>
              <w:rPr>
                <w:rFonts w:ascii="Calibri" w:hAnsi="Calibri" w:cs="Calibri"/>
                <w:i/>
                <w:sz w:val="22"/>
              </w:rPr>
              <w:alias w:val="Type of Event"/>
              <w:tag w:val="Type of Event"/>
              <w:id w:val="734286782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Serious Incident" w:value="Serious Incident"/>
                <w:listItem w:displayText="Significant Event" w:value="Significant Event"/>
                <w:listItem w:displayText="IG Breach" w:value="IG Breach"/>
                <w:listItem w:displayText="Near Miss" w:value="Near Miss"/>
                <w:listItem w:displayText="Complaint" w:value="Complaint"/>
                <w:listItem w:displayText="Compliment" w:value="Compliment"/>
                <w:listItem w:displayText="Other" w:value="Other"/>
              </w:dropDownList>
            </w:sdtPr>
            <w:sdtEndPr/>
            <w:sdtContent>
              <w:p w14:paraId="36A530DE" w14:textId="7DEF9BCE" w:rsidR="00F842CA" w:rsidRDefault="002A2FE2" w:rsidP="003F7BE8">
                <w:pPr>
                  <w:spacing w:after="0" w:line="240" w:lineRule="auto"/>
                  <w:contextualSpacing/>
                  <w:rPr>
                    <w:rFonts w:ascii="Calibri" w:hAnsi="Calibri" w:cs="Calibri"/>
                    <w:i/>
                    <w:sz w:val="22"/>
                  </w:rPr>
                </w:pPr>
                <w:r w:rsidRPr="006F184C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  <w:p w14:paraId="390A0A76" w14:textId="2F85AF5C" w:rsidR="002A2FE2" w:rsidRPr="001B1100" w:rsidRDefault="002A2FE2" w:rsidP="003F7BE8">
            <w:pPr>
              <w:spacing w:after="0" w:line="240" w:lineRule="auto"/>
              <w:contextualSpacing/>
              <w:rPr>
                <w:rFonts w:ascii="Calibri" w:hAnsi="Calibri" w:cs="Calibri"/>
                <w:i/>
                <w:sz w:val="22"/>
              </w:rPr>
            </w:pPr>
          </w:p>
        </w:tc>
      </w:tr>
      <w:tr w:rsidR="00F842CA" w:rsidRPr="00BB05A9" w14:paraId="3F7B58C4" w14:textId="77777777" w:rsidTr="00540270">
        <w:trPr>
          <w:trHeight w:val="150"/>
        </w:trPr>
        <w:tc>
          <w:tcPr>
            <w:tcW w:w="2694" w:type="dxa"/>
            <w:shd w:val="clear" w:color="auto" w:fill="B6DDE8" w:themeFill="accent5" w:themeFillTint="66"/>
          </w:tcPr>
          <w:p w14:paraId="27739F41" w14:textId="7F9919F4" w:rsidR="002A2FE2" w:rsidRDefault="002A2FE2" w:rsidP="003F7BE8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Description of what happened</w:t>
            </w:r>
          </w:p>
        </w:tc>
        <w:tc>
          <w:tcPr>
            <w:tcW w:w="7911" w:type="dxa"/>
            <w:gridSpan w:val="3"/>
            <w:vAlign w:val="center"/>
          </w:tcPr>
          <w:p w14:paraId="39CBF949" w14:textId="77777777" w:rsidR="002A2FE2" w:rsidRDefault="002A2FE2" w:rsidP="008D00BA">
            <w:pPr>
              <w:spacing w:after="0" w:line="240" w:lineRule="auto"/>
              <w:contextualSpacing/>
              <w:rPr>
                <w:rFonts w:ascii="Calibri" w:hAnsi="Calibri" w:cs="Calibri"/>
                <w:i/>
                <w:sz w:val="22"/>
              </w:rPr>
            </w:pPr>
          </w:p>
          <w:p w14:paraId="7F122ED1" w14:textId="77777777" w:rsidR="002A2FE2" w:rsidRDefault="002A2FE2" w:rsidP="008D00BA">
            <w:pPr>
              <w:spacing w:after="0" w:line="240" w:lineRule="auto"/>
              <w:contextualSpacing/>
              <w:rPr>
                <w:rFonts w:ascii="Calibri" w:hAnsi="Calibri" w:cs="Calibri"/>
                <w:i/>
                <w:sz w:val="22"/>
              </w:rPr>
            </w:pPr>
          </w:p>
          <w:p w14:paraId="11460F28" w14:textId="77777777" w:rsidR="002A2FE2" w:rsidRDefault="002A2FE2" w:rsidP="008D00BA">
            <w:pPr>
              <w:spacing w:after="0" w:line="240" w:lineRule="auto"/>
              <w:contextualSpacing/>
              <w:rPr>
                <w:rFonts w:ascii="Calibri" w:hAnsi="Calibri" w:cs="Calibri"/>
                <w:i/>
                <w:sz w:val="22"/>
              </w:rPr>
            </w:pPr>
          </w:p>
          <w:p w14:paraId="30B796A4" w14:textId="77777777" w:rsidR="002A2FE2" w:rsidRDefault="002A2FE2" w:rsidP="008D00BA">
            <w:pPr>
              <w:spacing w:after="0" w:line="240" w:lineRule="auto"/>
              <w:contextualSpacing/>
              <w:rPr>
                <w:rFonts w:ascii="Calibri" w:hAnsi="Calibri" w:cs="Calibri"/>
                <w:i/>
                <w:sz w:val="22"/>
              </w:rPr>
            </w:pPr>
          </w:p>
          <w:p w14:paraId="19B13CEF" w14:textId="47C020D0" w:rsidR="002A2FE2" w:rsidRPr="001B1100" w:rsidRDefault="002A2FE2" w:rsidP="008D00BA">
            <w:pPr>
              <w:spacing w:after="0" w:line="240" w:lineRule="auto"/>
              <w:contextualSpacing/>
              <w:rPr>
                <w:rFonts w:ascii="Calibri" w:hAnsi="Calibri" w:cs="Calibri"/>
                <w:i/>
                <w:sz w:val="22"/>
              </w:rPr>
            </w:pPr>
          </w:p>
        </w:tc>
      </w:tr>
      <w:tr w:rsidR="002A2FE2" w:rsidRPr="00BB05A9" w14:paraId="0B01A8BE" w14:textId="77777777" w:rsidTr="00540270">
        <w:trPr>
          <w:trHeight w:val="150"/>
        </w:trPr>
        <w:tc>
          <w:tcPr>
            <w:tcW w:w="2694" w:type="dxa"/>
            <w:shd w:val="clear" w:color="auto" w:fill="B6DDE8" w:themeFill="accent5" w:themeFillTint="66"/>
          </w:tcPr>
          <w:p w14:paraId="2781D208" w14:textId="5D4CAC56" w:rsidR="002A2FE2" w:rsidRDefault="002A2FE2" w:rsidP="003F7BE8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What went well?</w:t>
            </w:r>
          </w:p>
        </w:tc>
        <w:tc>
          <w:tcPr>
            <w:tcW w:w="7911" w:type="dxa"/>
            <w:gridSpan w:val="3"/>
            <w:vAlign w:val="center"/>
          </w:tcPr>
          <w:p w14:paraId="472C75DE" w14:textId="77777777" w:rsidR="002A2FE2" w:rsidRDefault="002A2FE2" w:rsidP="008D00BA">
            <w:pPr>
              <w:spacing w:after="0" w:line="240" w:lineRule="auto"/>
              <w:contextualSpacing/>
              <w:rPr>
                <w:rFonts w:ascii="Calibri" w:hAnsi="Calibri" w:cs="Calibri"/>
                <w:i/>
                <w:sz w:val="22"/>
              </w:rPr>
            </w:pPr>
          </w:p>
          <w:p w14:paraId="3A633554" w14:textId="21F82191" w:rsidR="002A2FE2" w:rsidRDefault="002A2FE2" w:rsidP="008D00BA">
            <w:pPr>
              <w:spacing w:after="0" w:line="240" w:lineRule="auto"/>
              <w:contextualSpacing/>
              <w:rPr>
                <w:rFonts w:ascii="Calibri" w:hAnsi="Calibri" w:cs="Calibri"/>
                <w:i/>
                <w:sz w:val="22"/>
              </w:rPr>
            </w:pPr>
          </w:p>
        </w:tc>
      </w:tr>
      <w:tr w:rsidR="002A2FE2" w:rsidRPr="00BB05A9" w14:paraId="6D15EC02" w14:textId="77777777" w:rsidTr="00540270">
        <w:trPr>
          <w:trHeight w:val="150"/>
        </w:trPr>
        <w:tc>
          <w:tcPr>
            <w:tcW w:w="2694" w:type="dxa"/>
            <w:shd w:val="clear" w:color="auto" w:fill="B6DDE8" w:themeFill="accent5" w:themeFillTint="66"/>
          </w:tcPr>
          <w:p w14:paraId="567DC30F" w14:textId="5DF8844B" w:rsidR="002A2FE2" w:rsidRDefault="002A2FE2" w:rsidP="003F7BE8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What could have been done better</w:t>
            </w:r>
          </w:p>
        </w:tc>
        <w:tc>
          <w:tcPr>
            <w:tcW w:w="7911" w:type="dxa"/>
            <w:gridSpan w:val="3"/>
            <w:vAlign w:val="center"/>
          </w:tcPr>
          <w:p w14:paraId="31B0F78F" w14:textId="77777777" w:rsidR="002A2FE2" w:rsidRDefault="002A2FE2" w:rsidP="008D00BA">
            <w:pPr>
              <w:spacing w:after="0" w:line="240" w:lineRule="auto"/>
              <w:contextualSpacing/>
              <w:rPr>
                <w:rFonts w:ascii="Calibri" w:hAnsi="Calibri" w:cs="Calibri"/>
                <w:i/>
                <w:sz w:val="22"/>
              </w:rPr>
            </w:pPr>
          </w:p>
        </w:tc>
      </w:tr>
      <w:tr w:rsidR="00BB05A9" w:rsidRPr="00BB05A9" w14:paraId="7EDEE19F" w14:textId="77777777" w:rsidTr="00540270">
        <w:tc>
          <w:tcPr>
            <w:tcW w:w="2694" w:type="dxa"/>
            <w:shd w:val="clear" w:color="auto" w:fill="B6DDE8" w:themeFill="accent5" w:themeFillTint="66"/>
          </w:tcPr>
          <w:p w14:paraId="6674A8FF" w14:textId="40168624" w:rsidR="00BB05A9" w:rsidRPr="00BB05A9" w:rsidRDefault="00F842CA" w:rsidP="003F7BE8">
            <w:pPr>
              <w:spacing w:line="240" w:lineRule="auto"/>
              <w:contextualSpacing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Internal Investigation Required</w:t>
            </w:r>
            <w:r w:rsidR="00BF315C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11" w:type="dxa"/>
            <w:gridSpan w:val="3"/>
            <w:vAlign w:val="center"/>
          </w:tcPr>
          <w:p w14:paraId="1865BB5D" w14:textId="30B83C30" w:rsidR="002A2FE2" w:rsidRDefault="00B10AD0" w:rsidP="002A2FE2">
            <w:pPr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sz w:val="24"/>
                  <w:szCs w:val="24"/>
                </w:rPr>
                <w:id w:val="-16016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F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A2FE2">
              <w:rPr>
                <w:rFonts w:asciiTheme="minorHAnsi" w:hAnsiTheme="minorHAnsi" w:cs="Arial"/>
                <w:sz w:val="24"/>
                <w:szCs w:val="24"/>
              </w:rPr>
              <w:t xml:space="preserve"> Yes</w:t>
            </w:r>
          </w:p>
          <w:p w14:paraId="3F6ADC1B" w14:textId="77777777" w:rsidR="002A2FE2" w:rsidRDefault="002A2FE2" w:rsidP="002A2FE2">
            <w:pPr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</w:p>
          <w:p w14:paraId="24843480" w14:textId="018AC643" w:rsidR="002A2FE2" w:rsidRPr="002A2FE2" w:rsidRDefault="00B10AD0" w:rsidP="002A2FE2">
            <w:pPr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sz w:val="24"/>
                  <w:szCs w:val="24"/>
                </w:rPr>
                <w:id w:val="78137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F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A2FE2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062145" w:rsidRPr="00BB05A9" w14:paraId="5B15A069" w14:textId="77777777" w:rsidTr="00540270">
        <w:trPr>
          <w:trHeight w:val="210"/>
        </w:trPr>
        <w:tc>
          <w:tcPr>
            <w:tcW w:w="2694" w:type="dxa"/>
            <w:shd w:val="clear" w:color="auto" w:fill="B6DDE8" w:themeFill="accent5" w:themeFillTint="66"/>
            <w:vAlign w:val="center"/>
          </w:tcPr>
          <w:p w14:paraId="0736E05C" w14:textId="7D873C99" w:rsidR="00062145" w:rsidRDefault="00062145" w:rsidP="008D00BA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Immediate Action Taken</w:t>
            </w:r>
            <w:r w:rsidR="00DF26D1">
              <w:rPr>
                <w:rFonts w:asciiTheme="minorHAnsi" w:hAnsiTheme="minorHAnsi" w:cs="Arial"/>
                <w:b/>
                <w:sz w:val="24"/>
                <w:szCs w:val="24"/>
              </w:rPr>
              <w:t xml:space="preserve"> to </w:t>
            </w:r>
            <w:r w:rsidR="002250ED">
              <w:rPr>
                <w:rFonts w:asciiTheme="minorHAnsi" w:hAnsiTheme="minorHAnsi" w:cs="Arial"/>
                <w:b/>
                <w:sz w:val="24"/>
                <w:szCs w:val="24"/>
              </w:rPr>
              <w:t>prevent</w:t>
            </w:r>
            <w:r w:rsidR="00631C54">
              <w:rPr>
                <w:rFonts w:asciiTheme="minorHAnsi" w:hAnsiTheme="minorHAnsi" w:cs="Arial"/>
                <w:b/>
                <w:sz w:val="24"/>
                <w:szCs w:val="24"/>
              </w:rPr>
              <w:t>/reduce</w:t>
            </w:r>
            <w:r w:rsidR="00F5142E">
              <w:rPr>
                <w:rFonts w:asciiTheme="minorHAnsi" w:hAnsiTheme="minorHAnsi" w:cs="Arial"/>
                <w:b/>
                <w:sz w:val="24"/>
                <w:szCs w:val="24"/>
              </w:rPr>
              <w:t xml:space="preserve"> &amp; or </w:t>
            </w:r>
            <w:r w:rsidR="002250ED">
              <w:rPr>
                <w:rFonts w:asciiTheme="minorHAnsi" w:hAnsiTheme="minorHAnsi" w:cs="Arial"/>
                <w:b/>
                <w:sz w:val="24"/>
                <w:szCs w:val="24"/>
              </w:rPr>
              <w:t>manage</w:t>
            </w:r>
            <w:r w:rsidR="00DF26D1">
              <w:rPr>
                <w:rFonts w:asciiTheme="minorHAnsi" w:hAnsiTheme="minorHAnsi" w:cs="Arial"/>
                <w:b/>
                <w:sz w:val="24"/>
                <w:szCs w:val="24"/>
              </w:rPr>
              <w:t xml:space="preserve"> risk/patient harm</w:t>
            </w:r>
          </w:p>
        </w:tc>
        <w:tc>
          <w:tcPr>
            <w:tcW w:w="7911" w:type="dxa"/>
            <w:gridSpan w:val="3"/>
          </w:tcPr>
          <w:p w14:paraId="5F49DADF" w14:textId="77777777" w:rsidR="00062145" w:rsidRDefault="00062145" w:rsidP="000D33F3">
            <w:pPr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</w:p>
          <w:p w14:paraId="4E828E47" w14:textId="77777777" w:rsidR="008D00BA" w:rsidRDefault="008D00BA" w:rsidP="000D33F3">
            <w:pPr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</w:p>
          <w:p w14:paraId="68DDBC29" w14:textId="77777777" w:rsidR="002A2FE2" w:rsidRDefault="002A2FE2" w:rsidP="000D33F3">
            <w:pPr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</w:p>
          <w:p w14:paraId="2F5E98B8" w14:textId="01991596" w:rsidR="002A2FE2" w:rsidRDefault="002A2FE2" w:rsidP="000D33F3">
            <w:pPr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062145" w:rsidRPr="00BB05A9" w14:paraId="420A8488" w14:textId="77777777" w:rsidTr="00540270">
        <w:trPr>
          <w:trHeight w:val="465"/>
        </w:trPr>
        <w:tc>
          <w:tcPr>
            <w:tcW w:w="2694" w:type="dxa"/>
            <w:shd w:val="clear" w:color="auto" w:fill="B6DDE8" w:themeFill="accent5" w:themeFillTint="66"/>
          </w:tcPr>
          <w:p w14:paraId="67B7C69E" w14:textId="01A4E12E" w:rsidR="00062145" w:rsidRDefault="002A2FE2" w:rsidP="003F7BE8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Learning/ development – reflection on incident</w:t>
            </w:r>
            <w:r w:rsidR="00062145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11" w:type="dxa"/>
            <w:gridSpan w:val="3"/>
          </w:tcPr>
          <w:p w14:paraId="2A5B63D6" w14:textId="43E4B2A2" w:rsidR="002A2FE2" w:rsidRDefault="002A2FE2" w:rsidP="00062145">
            <w:pPr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</w:p>
          <w:p w14:paraId="37A5D6D5" w14:textId="702F707C" w:rsidR="002A2FE2" w:rsidRDefault="002A2FE2" w:rsidP="00062145">
            <w:pPr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</w:p>
          <w:p w14:paraId="6762A247" w14:textId="77777777" w:rsidR="002A2FE2" w:rsidRDefault="002A2FE2" w:rsidP="00062145">
            <w:pPr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</w:p>
          <w:p w14:paraId="54830959" w14:textId="56C0B449" w:rsidR="002A2FE2" w:rsidRDefault="002A2FE2" w:rsidP="00062145">
            <w:pPr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062145" w:rsidRPr="00BB05A9" w14:paraId="78E5326D" w14:textId="77777777" w:rsidTr="00540270">
        <w:trPr>
          <w:trHeight w:val="465"/>
        </w:trPr>
        <w:tc>
          <w:tcPr>
            <w:tcW w:w="2694" w:type="dxa"/>
            <w:shd w:val="clear" w:color="auto" w:fill="B6DDE8" w:themeFill="accent5" w:themeFillTint="66"/>
          </w:tcPr>
          <w:p w14:paraId="288B3025" w14:textId="7E055A38" w:rsidR="00062145" w:rsidRDefault="002A2FE2" w:rsidP="003F7BE8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Action points (including if to be discussed at whole team meeting)</w:t>
            </w:r>
          </w:p>
        </w:tc>
        <w:tc>
          <w:tcPr>
            <w:tcW w:w="7911" w:type="dxa"/>
            <w:gridSpan w:val="3"/>
          </w:tcPr>
          <w:p w14:paraId="3C3F347A" w14:textId="77777777" w:rsidR="00062145" w:rsidRDefault="00062145" w:rsidP="002A2FE2">
            <w:pPr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</w:p>
          <w:p w14:paraId="56193416" w14:textId="77777777" w:rsidR="002A2FE2" w:rsidRDefault="002A2FE2" w:rsidP="002A2FE2">
            <w:pPr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</w:p>
          <w:p w14:paraId="479F6830" w14:textId="77777777" w:rsidR="002A2FE2" w:rsidRDefault="002A2FE2" w:rsidP="002A2FE2">
            <w:pPr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</w:p>
          <w:p w14:paraId="6A4F2256" w14:textId="5BDCE3C9" w:rsidR="002A2FE2" w:rsidRDefault="002A2FE2" w:rsidP="002A2FE2">
            <w:pPr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2A2FE2" w:rsidRPr="00BB05A9" w14:paraId="05B97C8A" w14:textId="77777777" w:rsidTr="00540270">
        <w:trPr>
          <w:trHeight w:val="465"/>
        </w:trPr>
        <w:tc>
          <w:tcPr>
            <w:tcW w:w="2694" w:type="dxa"/>
            <w:shd w:val="clear" w:color="auto" w:fill="B6DDE8" w:themeFill="accent5" w:themeFillTint="66"/>
          </w:tcPr>
          <w:p w14:paraId="4DEB856A" w14:textId="65C1E97A" w:rsidR="002A2FE2" w:rsidRDefault="002A2FE2" w:rsidP="003F7BE8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Date of completion of actions</w:t>
            </w:r>
          </w:p>
        </w:tc>
        <w:tc>
          <w:tcPr>
            <w:tcW w:w="7911" w:type="dxa"/>
            <w:gridSpan w:val="3"/>
          </w:tcPr>
          <w:p w14:paraId="5F6A227A" w14:textId="77777777" w:rsidR="002A2FE2" w:rsidRDefault="002A2FE2" w:rsidP="002A2FE2">
            <w:pPr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2A2FE2" w:rsidRPr="00BB05A9" w14:paraId="0CE124F7" w14:textId="77777777" w:rsidTr="00540270">
        <w:trPr>
          <w:trHeight w:val="465"/>
        </w:trPr>
        <w:tc>
          <w:tcPr>
            <w:tcW w:w="2694" w:type="dxa"/>
            <w:shd w:val="clear" w:color="auto" w:fill="B6DDE8" w:themeFill="accent5" w:themeFillTint="66"/>
          </w:tcPr>
          <w:p w14:paraId="0B0DFEA5" w14:textId="7E90D959" w:rsidR="002A2FE2" w:rsidRDefault="002A2FE2" w:rsidP="003F7BE8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Further review or audit required?</w:t>
            </w:r>
          </w:p>
        </w:tc>
        <w:tc>
          <w:tcPr>
            <w:tcW w:w="7911" w:type="dxa"/>
            <w:gridSpan w:val="3"/>
          </w:tcPr>
          <w:p w14:paraId="3F5EC131" w14:textId="77777777" w:rsidR="002A2FE2" w:rsidRDefault="00B10AD0" w:rsidP="002A2FE2">
            <w:pPr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sz w:val="24"/>
                  <w:szCs w:val="24"/>
                </w:rPr>
                <w:id w:val="-193588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F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A2FE2">
              <w:rPr>
                <w:rFonts w:asciiTheme="minorHAnsi" w:hAnsiTheme="minorHAnsi" w:cs="Arial"/>
                <w:sz w:val="24"/>
                <w:szCs w:val="24"/>
              </w:rPr>
              <w:t xml:space="preserve"> Yes</w:t>
            </w:r>
          </w:p>
          <w:p w14:paraId="312657B5" w14:textId="77777777" w:rsidR="002A2FE2" w:rsidRDefault="002A2FE2" w:rsidP="002A2FE2">
            <w:pPr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</w:p>
          <w:p w14:paraId="32EEC3FA" w14:textId="26FF8B9A" w:rsidR="002A2FE2" w:rsidRDefault="00B10AD0" w:rsidP="002A2FE2">
            <w:pPr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sz w:val="24"/>
                  <w:szCs w:val="24"/>
                </w:rPr>
                <w:id w:val="-117079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F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A2FE2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</w:tr>
      <w:tr w:rsidR="00062145" w:rsidRPr="00BB05A9" w14:paraId="62CF50E4" w14:textId="77777777" w:rsidTr="00540270">
        <w:trPr>
          <w:trHeight w:val="465"/>
        </w:trPr>
        <w:tc>
          <w:tcPr>
            <w:tcW w:w="2694" w:type="dxa"/>
            <w:shd w:val="clear" w:color="auto" w:fill="B6DDE8" w:themeFill="accent5" w:themeFillTint="66"/>
          </w:tcPr>
          <w:p w14:paraId="2B3ED00A" w14:textId="64CB6181" w:rsidR="00062145" w:rsidRDefault="00DE7C0A" w:rsidP="003F7BE8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Duty of Candour C</w:t>
            </w:r>
            <w:r w:rsidR="00062145">
              <w:rPr>
                <w:rFonts w:asciiTheme="minorHAnsi" w:hAnsiTheme="minorHAnsi" w:cs="Arial"/>
                <w:b/>
                <w:sz w:val="24"/>
                <w:szCs w:val="24"/>
              </w:rPr>
              <w:t>omments</w:t>
            </w:r>
          </w:p>
          <w:p w14:paraId="69687272" w14:textId="27E14A2F" w:rsidR="00540270" w:rsidRDefault="00540270" w:rsidP="003F7BE8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08E7BCBA" w14:textId="3BEEF564" w:rsidR="00631C54" w:rsidRPr="00631C54" w:rsidRDefault="00631C54" w:rsidP="003F7BE8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Cs w:val="20"/>
              </w:rPr>
            </w:pPr>
            <w:r w:rsidRPr="00631C54">
              <w:rPr>
                <w:rFonts w:asciiTheme="minorHAnsi" w:hAnsiTheme="minorHAnsi" w:cs="Arial"/>
                <w:b/>
                <w:szCs w:val="20"/>
              </w:rPr>
              <w:t>See link below for further guidance if required:</w:t>
            </w:r>
          </w:p>
          <w:p w14:paraId="0BCC831A" w14:textId="07CD948C" w:rsidR="00540270" w:rsidRPr="00182E47" w:rsidRDefault="00182E47" w:rsidP="003F7BE8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i/>
                <w:iCs/>
                <w:sz w:val="24"/>
                <w:szCs w:val="24"/>
              </w:rPr>
            </w:pPr>
            <w:hyperlink r:id="rId9" w:history="1">
              <w:r w:rsidRPr="00182E47">
                <w:rPr>
                  <w:rStyle w:val="Hyperlink"/>
                  <w:rFonts w:asciiTheme="minorHAnsi" w:hAnsiTheme="minorHAnsi" w:cs="Arial"/>
                  <w:b/>
                  <w:i/>
                  <w:iCs/>
                  <w:color w:val="0000A6" w:themeColor="hyperlink" w:themeShade="A6"/>
                  <w:szCs w:val="20"/>
                </w:rPr>
                <w:t>https://www.cqc.org.uk/guidance-providers/all-services/regulation-20-duty-candour</w:t>
              </w:r>
            </w:hyperlink>
          </w:p>
        </w:tc>
        <w:tc>
          <w:tcPr>
            <w:tcW w:w="7911" w:type="dxa"/>
            <w:gridSpan w:val="3"/>
          </w:tcPr>
          <w:p w14:paraId="17F468DC" w14:textId="77777777" w:rsidR="00062145" w:rsidRDefault="00062145" w:rsidP="00062145">
            <w:pPr>
              <w:spacing w:after="0" w:line="240" w:lineRule="auto"/>
              <w:contextualSpacing/>
              <w:rPr>
                <w:rFonts w:asciiTheme="minorHAnsi" w:hAnsiTheme="minorHAnsi" w:cs="Arial"/>
                <w:i/>
                <w:color w:val="A6A6A6" w:themeColor="background1" w:themeShade="A6"/>
                <w:sz w:val="22"/>
              </w:rPr>
            </w:pPr>
            <w:r w:rsidRPr="00D57FA8">
              <w:rPr>
                <w:rFonts w:asciiTheme="minorHAnsi" w:hAnsiTheme="minorHAnsi" w:cs="Arial"/>
                <w:i/>
                <w:color w:val="A6A6A6" w:themeColor="background1" w:themeShade="A6"/>
                <w:sz w:val="22"/>
              </w:rPr>
              <w:t>Include Steps taken to involve and support those affected (including patient(s), v</w:t>
            </w:r>
            <w:r w:rsidR="002A2FE2">
              <w:rPr>
                <w:rFonts w:asciiTheme="minorHAnsi" w:hAnsiTheme="minorHAnsi" w:cs="Arial"/>
                <w:i/>
                <w:color w:val="A6A6A6" w:themeColor="background1" w:themeShade="A6"/>
                <w:sz w:val="22"/>
              </w:rPr>
              <w:t>i</w:t>
            </w:r>
            <w:r w:rsidRPr="00D57FA8">
              <w:rPr>
                <w:rFonts w:asciiTheme="minorHAnsi" w:hAnsiTheme="minorHAnsi" w:cs="Arial"/>
                <w:i/>
                <w:color w:val="A6A6A6" w:themeColor="background1" w:themeShade="A6"/>
                <w:sz w:val="22"/>
              </w:rPr>
              <w:t>ctims, families, staff…</w:t>
            </w:r>
          </w:p>
          <w:p w14:paraId="3FCE2788" w14:textId="54A6E105" w:rsidR="002A2FE2" w:rsidRPr="002A2FE2" w:rsidRDefault="002A2FE2" w:rsidP="002A2FE2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36313" w:rsidRPr="00BB05A9" w14:paraId="7A557940" w14:textId="77777777" w:rsidTr="00182E47">
        <w:trPr>
          <w:trHeight w:val="210"/>
        </w:trPr>
        <w:tc>
          <w:tcPr>
            <w:tcW w:w="2694" w:type="dxa"/>
            <w:shd w:val="clear" w:color="auto" w:fill="B6DDE8" w:themeFill="accent5" w:themeFillTint="66"/>
          </w:tcPr>
          <w:p w14:paraId="0A6D64FF" w14:textId="77777777" w:rsidR="00B36313" w:rsidRPr="00BB05A9" w:rsidRDefault="00B36313" w:rsidP="003F7BE8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Externally Reportable</w:t>
            </w:r>
          </w:p>
        </w:tc>
        <w:tc>
          <w:tcPr>
            <w:tcW w:w="1417" w:type="dxa"/>
          </w:tcPr>
          <w:p w14:paraId="21C84861" w14:textId="77777777" w:rsidR="00B36313" w:rsidRDefault="00B10AD0" w:rsidP="007B05AD">
            <w:pPr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sz w:val="24"/>
                  <w:szCs w:val="24"/>
                </w:rPr>
                <w:id w:val="-71033528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31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36313">
              <w:rPr>
                <w:rFonts w:asciiTheme="minorHAnsi" w:hAnsiTheme="minorHAnsi" w:cs="Arial"/>
                <w:sz w:val="24"/>
                <w:szCs w:val="24"/>
              </w:rPr>
              <w:t xml:space="preserve"> Yes</w:t>
            </w:r>
            <w:r w:rsidR="00B36313" w:rsidRPr="00395457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14:paraId="1B8D7E7E" w14:textId="77777777" w:rsidR="00B36313" w:rsidRDefault="00B10AD0" w:rsidP="007B05AD">
            <w:pPr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sz w:val="24"/>
                  <w:szCs w:val="24"/>
                </w:rPr>
                <w:id w:val="132647219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31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36313">
              <w:rPr>
                <w:rFonts w:asciiTheme="minorHAnsi" w:hAnsiTheme="minorHAnsi" w:cs="Arial"/>
                <w:sz w:val="24"/>
                <w:szCs w:val="24"/>
              </w:rPr>
              <w:t xml:space="preserve"> No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14:paraId="1E3A65AB" w14:textId="77777777" w:rsidR="00B36313" w:rsidRPr="002C4F95" w:rsidRDefault="00B36313" w:rsidP="007B05AD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C4F95">
              <w:rPr>
                <w:rFonts w:asciiTheme="minorHAnsi" w:hAnsiTheme="minorHAnsi" w:cs="Arial"/>
                <w:b/>
                <w:sz w:val="24"/>
                <w:szCs w:val="24"/>
              </w:rPr>
              <w:t>Externally Reportable to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Pr="00B36313">
              <w:rPr>
                <w:rFonts w:asciiTheme="minorHAnsi" w:hAnsiTheme="minorHAnsi" w:cs="Arial"/>
                <w:i/>
                <w:sz w:val="22"/>
                <w:szCs w:val="24"/>
              </w:rPr>
              <w:t>(</w:t>
            </w:r>
            <w:r>
              <w:rPr>
                <w:rFonts w:asciiTheme="minorHAnsi" w:hAnsiTheme="minorHAnsi" w:cs="Arial"/>
                <w:i/>
                <w:sz w:val="22"/>
                <w:szCs w:val="24"/>
              </w:rPr>
              <w:t>more than one can be sel</w:t>
            </w:r>
            <w:r w:rsidRPr="00B36313">
              <w:rPr>
                <w:rFonts w:asciiTheme="minorHAnsi" w:hAnsiTheme="minorHAnsi" w:cs="Arial"/>
                <w:i/>
                <w:sz w:val="22"/>
                <w:szCs w:val="24"/>
              </w:rPr>
              <w:t>e</w:t>
            </w:r>
            <w:r>
              <w:rPr>
                <w:rFonts w:asciiTheme="minorHAnsi" w:hAnsiTheme="minorHAnsi" w:cs="Arial"/>
                <w:i/>
                <w:sz w:val="22"/>
                <w:szCs w:val="24"/>
              </w:rPr>
              <w:t>c</w:t>
            </w:r>
            <w:r w:rsidRPr="00B36313">
              <w:rPr>
                <w:rFonts w:asciiTheme="minorHAnsi" w:hAnsiTheme="minorHAnsi" w:cs="Arial"/>
                <w:i/>
                <w:sz w:val="22"/>
                <w:szCs w:val="24"/>
              </w:rPr>
              <w:t>ted)</w:t>
            </w:r>
          </w:p>
        </w:tc>
        <w:tc>
          <w:tcPr>
            <w:tcW w:w="4368" w:type="dxa"/>
          </w:tcPr>
          <w:p w14:paraId="415B05F2" w14:textId="77777777" w:rsidR="00B36313" w:rsidRDefault="00B10AD0" w:rsidP="00210D87">
            <w:pPr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sz w:val="24"/>
                  <w:szCs w:val="24"/>
                </w:rPr>
                <w:id w:val="30127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31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3631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A63248" w:rsidRPr="00A63248">
              <w:rPr>
                <w:rFonts w:asciiTheme="minorHAnsi" w:hAnsiTheme="minorHAnsi" w:cs="Arial"/>
                <w:sz w:val="24"/>
                <w:szCs w:val="24"/>
              </w:rPr>
              <w:t>Care Quality Commission (via NRLS)</w:t>
            </w:r>
          </w:p>
          <w:p w14:paraId="5BFFF0ED" w14:textId="6D1AAA1F" w:rsidR="00B36313" w:rsidRDefault="00B10AD0" w:rsidP="00A63248">
            <w:pPr>
              <w:spacing w:after="0" w:line="240" w:lineRule="auto"/>
              <w:ind w:left="318" w:hanging="318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sz w:val="24"/>
                  <w:szCs w:val="24"/>
                </w:rPr>
                <w:id w:val="-119576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31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3631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A63248" w:rsidRPr="00A63248">
              <w:rPr>
                <w:rFonts w:asciiTheme="minorHAnsi" w:hAnsiTheme="minorHAnsi" w:cs="Arial"/>
                <w:sz w:val="24"/>
                <w:szCs w:val="24"/>
              </w:rPr>
              <w:t>Care Quality Commission (via direct communication/notification)</w:t>
            </w:r>
          </w:p>
          <w:p w14:paraId="2AE2E929" w14:textId="0FB8F305" w:rsidR="00A63248" w:rsidRDefault="00B10AD0" w:rsidP="002A2FE2">
            <w:pPr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sz w:val="24"/>
                  <w:szCs w:val="24"/>
                </w:rPr>
                <w:id w:val="16475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24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63248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A63248" w:rsidRPr="00A63248">
              <w:rPr>
                <w:rFonts w:asciiTheme="minorHAnsi" w:hAnsiTheme="minorHAnsi" w:cs="Arial"/>
                <w:sz w:val="24"/>
                <w:szCs w:val="24"/>
              </w:rPr>
              <w:t>Health and Safety Executive</w:t>
            </w:r>
          </w:p>
          <w:p w14:paraId="48567E7B" w14:textId="77777777" w:rsidR="00A63248" w:rsidRDefault="00B10AD0" w:rsidP="00A63248">
            <w:pPr>
              <w:spacing w:after="0" w:line="240" w:lineRule="auto"/>
              <w:ind w:left="318" w:hanging="318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sz w:val="24"/>
                  <w:szCs w:val="24"/>
                </w:rPr>
                <w:id w:val="-34256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24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63248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A63248" w:rsidRPr="00A63248">
              <w:rPr>
                <w:rFonts w:asciiTheme="minorHAnsi" w:hAnsiTheme="minorHAnsi" w:cs="Arial"/>
                <w:sz w:val="24"/>
                <w:szCs w:val="24"/>
              </w:rPr>
              <w:t>Medicines and Healthcare products Regulatory Agency (MHRA)</w:t>
            </w:r>
          </w:p>
          <w:p w14:paraId="45D1BD2F" w14:textId="77777777" w:rsidR="00A63248" w:rsidRDefault="00B10AD0" w:rsidP="00A63248">
            <w:pPr>
              <w:spacing w:after="0" w:line="240" w:lineRule="auto"/>
              <w:ind w:left="318" w:hanging="318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sz w:val="24"/>
                  <w:szCs w:val="24"/>
                </w:rPr>
                <w:id w:val="-13556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24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63248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A63248" w:rsidRPr="00A63248">
              <w:rPr>
                <w:rFonts w:asciiTheme="minorHAnsi" w:hAnsiTheme="minorHAnsi" w:cs="Arial"/>
                <w:sz w:val="24"/>
                <w:szCs w:val="24"/>
              </w:rPr>
              <w:t>National Reporting and Learning System (NRLS)</w:t>
            </w:r>
          </w:p>
          <w:p w14:paraId="43908B49" w14:textId="5F29B2FB" w:rsidR="008D28D6" w:rsidRDefault="00B10AD0" w:rsidP="008D28D6">
            <w:pPr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sz w:val="24"/>
                  <w:szCs w:val="24"/>
                </w:rPr>
                <w:id w:val="15396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8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D28D6">
              <w:rPr>
                <w:rFonts w:asciiTheme="minorHAnsi" w:hAnsiTheme="minorHAnsi" w:cs="Arial"/>
                <w:sz w:val="24"/>
                <w:szCs w:val="24"/>
              </w:rPr>
              <w:t xml:space="preserve"> Integrated Care Board (ICB) Patient Safety Team (PSIRF)</w:t>
            </w:r>
          </w:p>
          <w:p w14:paraId="1CD1D407" w14:textId="322DA678" w:rsidR="00A63248" w:rsidRDefault="00B10AD0" w:rsidP="00A63248">
            <w:pPr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sz w:val="24"/>
                  <w:szCs w:val="24"/>
                </w:rPr>
                <w:id w:val="30621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8D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63248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A63248" w:rsidRPr="00A63248">
              <w:rPr>
                <w:rFonts w:asciiTheme="minorHAnsi" w:hAnsiTheme="minorHAnsi" w:cs="Arial"/>
                <w:sz w:val="24"/>
                <w:szCs w:val="24"/>
              </w:rPr>
              <w:t>Police</w:t>
            </w:r>
          </w:p>
          <w:p w14:paraId="38BFCB83" w14:textId="407FD5C8" w:rsidR="00A63248" w:rsidRDefault="00B10AD0" w:rsidP="00A63248">
            <w:pPr>
              <w:spacing w:after="0" w:line="240" w:lineRule="auto"/>
              <w:ind w:left="318" w:hanging="318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sz w:val="24"/>
                  <w:szCs w:val="24"/>
                </w:rPr>
                <w:id w:val="-201406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24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63248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A63248" w:rsidRPr="00A63248">
              <w:rPr>
                <w:rFonts w:asciiTheme="minorHAnsi" w:hAnsiTheme="minorHAnsi" w:cs="Arial"/>
                <w:sz w:val="24"/>
                <w:szCs w:val="24"/>
              </w:rPr>
              <w:t xml:space="preserve">Professional regulatory bodies (e.g. GMC, </w:t>
            </w:r>
            <w:r w:rsidR="008D28D6">
              <w:rPr>
                <w:rFonts w:asciiTheme="minorHAnsi" w:hAnsiTheme="minorHAnsi" w:cs="Arial"/>
                <w:sz w:val="24"/>
                <w:szCs w:val="24"/>
              </w:rPr>
              <w:t>NMC</w:t>
            </w:r>
            <w:r w:rsidR="00A63248" w:rsidRPr="00A63248">
              <w:rPr>
                <w:rFonts w:asciiTheme="minorHAnsi" w:hAnsiTheme="minorHAnsi" w:cs="Arial"/>
                <w:sz w:val="24"/>
                <w:szCs w:val="24"/>
              </w:rPr>
              <w:t xml:space="preserve"> etc)</w:t>
            </w:r>
          </w:p>
          <w:p w14:paraId="58FE4BF9" w14:textId="77777777" w:rsidR="00A63248" w:rsidRDefault="00B10AD0" w:rsidP="00A63248">
            <w:pPr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sz w:val="24"/>
                  <w:szCs w:val="24"/>
                </w:rPr>
                <w:id w:val="142437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24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63248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A63248" w:rsidRPr="00A63248">
              <w:rPr>
                <w:rFonts w:asciiTheme="minorHAnsi" w:hAnsiTheme="minorHAnsi" w:cs="Arial"/>
                <w:sz w:val="24"/>
                <w:szCs w:val="24"/>
              </w:rPr>
              <w:t>Public Health England</w:t>
            </w:r>
          </w:p>
          <w:p w14:paraId="2EB57AAE" w14:textId="77777777" w:rsidR="00A63248" w:rsidRDefault="00B10AD0" w:rsidP="00A63248">
            <w:pPr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sz w:val="24"/>
                  <w:szCs w:val="24"/>
                </w:rPr>
                <w:id w:val="-2625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24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63248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A63248" w:rsidRPr="00A63248">
              <w:rPr>
                <w:rFonts w:asciiTheme="minorHAnsi" w:hAnsiTheme="minorHAnsi" w:cs="Arial"/>
                <w:sz w:val="24"/>
                <w:szCs w:val="24"/>
              </w:rPr>
              <w:t>Health Education England</w:t>
            </w:r>
          </w:p>
          <w:p w14:paraId="31101E6E" w14:textId="77777777" w:rsidR="00A63248" w:rsidRDefault="00B10AD0" w:rsidP="00A63248">
            <w:pPr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sdt>
              <w:sdtPr>
                <w:rPr>
                  <w:rFonts w:asciiTheme="minorHAnsi" w:hAnsiTheme="minorHAnsi" w:cs="Arial"/>
                  <w:sz w:val="24"/>
                  <w:szCs w:val="24"/>
                </w:rPr>
                <w:id w:val="-178386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24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63248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A63248" w:rsidRPr="00A63248">
              <w:rPr>
                <w:rFonts w:asciiTheme="minorHAnsi" w:hAnsiTheme="minorHAnsi" w:cs="Arial"/>
                <w:sz w:val="24"/>
                <w:szCs w:val="24"/>
              </w:rPr>
              <w:t>Other</w:t>
            </w:r>
          </w:p>
          <w:p w14:paraId="1D199AD4" w14:textId="2584E089" w:rsidR="00A63248" w:rsidRPr="00182E47" w:rsidRDefault="00A63248" w:rsidP="00A63248">
            <w:pPr>
              <w:spacing w:after="0" w:line="240" w:lineRule="auto"/>
              <w:contextualSpacing/>
              <w:rPr>
                <w:rFonts w:ascii="Calibri" w:hAnsi="Calibri" w:cs="Calibri"/>
                <w:i/>
                <w:sz w:val="22"/>
              </w:rPr>
            </w:pPr>
            <w:r w:rsidRPr="001B1100">
              <w:rPr>
                <w:rFonts w:ascii="Calibri" w:hAnsi="Calibri" w:cs="Calibri"/>
                <w:i/>
                <w:sz w:val="22"/>
              </w:rPr>
              <w:t>If other, please specify;</w:t>
            </w:r>
          </w:p>
        </w:tc>
      </w:tr>
      <w:tr w:rsidR="00B36313" w:rsidRPr="00BB05A9" w14:paraId="2CA157E1" w14:textId="77777777" w:rsidTr="00540270">
        <w:trPr>
          <w:trHeight w:val="89"/>
        </w:trPr>
        <w:tc>
          <w:tcPr>
            <w:tcW w:w="2694" w:type="dxa"/>
            <w:shd w:val="clear" w:color="auto" w:fill="B6DDE8" w:themeFill="accent5" w:themeFillTint="66"/>
          </w:tcPr>
          <w:p w14:paraId="3C197BF8" w14:textId="3C4C60B8" w:rsidR="00B36313" w:rsidRDefault="00B36313" w:rsidP="007B05AD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Have the Relevant Organisations</w:t>
            </w:r>
            <w:r w:rsidR="002A2FE2">
              <w:rPr>
                <w:rFonts w:asciiTheme="minorHAnsi" w:hAnsiTheme="minorHAnsi" w:cs="Arial"/>
                <w:b/>
                <w:sz w:val="24"/>
                <w:szCs w:val="24"/>
              </w:rPr>
              <w:t>/ Persons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been Notified?</w:t>
            </w:r>
            <w:r w:rsidR="00540270">
              <w:rPr>
                <w:rFonts w:asciiTheme="minorHAnsi" w:hAnsiTheme="minorHAnsi" w:cs="Arial"/>
                <w:b/>
                <w:sz w:val="24"/>
                <w:szCs w:val="24"/>
              </w:rPr>
              <w:t xml:space="preserve"> (if applicable)</w:t>
            </w:r>
          </w:p>
        </w:tc>
        <w:sdt>
          <w:sdtPr>
            <w:rPr>
              <w:rFonts w:ascii="Calibri" w:hAnsi="Calibri" w:cs="Calibri"/>
              <w:sz w:val="22"/>
            </w:rPr>
            <w:id w:val="-954486743"/>
            <w:lock w:val="sdtLocked"/>
            <w:placeholder>
              <w:docPart w:val="6D6C6D58CDAD4A74A398EB19F2723994"/>
            </w:placeholder>
            <w:showingPlcHdr/>
            <w:dropDownList>
              <w:listItem w:displayText="Yes" w:value="Yes"/>
              <w:listItem w:displayText="No" w:value="No"/>
              <w:listItem w:displayText="Ongoing" w:value="Ongoing"/>
            </w:dropDownList>
          </w:sdtPr>
          <w:sdtEndPr>
            <w:rPr>
              <w:rFonts w:asciiTheme="minorHAnsi" w:hAnsiTheme="minorHAnsi" w:cs="Arial"/>
              <w:sz w:val="24"/>
              <w:szCs w:val="24"/>
            </w:rPr>
          </w:sdtEndPr>
          <w:sdtContent>
            <w:tc>
              <w:tcPr>
                <w:tcW w:w="7911" w:type="dxa"/>
                <w:gridSpan w:val="3"/>
                <w:vAlign w:val="center"/>
              </w:tcPr>
              <w:p w14:paraId="38B5AC57" w14:textId="77777777" w:rsidR="00B36313" w:rsidRDefault="00B36313" w:rsidP="00062145">
                <w:pPr>
                  <w:spacing w:after="0" w:line="240" w:lineRule="auto"/>
                  <w:contextualSpacing/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1B1100">
                  <w:rPr>
                    <w:rStyle w:val="PlaceholderText"/>
                    <w:rFonts w:ascii="Calibri" w:eastAsiaTheme="minorHAnsi" w:hAnsi="Calibri" w:cs="Calibri"/>
                    <w:i/>
                    <w:sz w:val="22"/>
                  </w:rPr>
                  <w:t>Choose an item.</w:t>
                </w:r>
              </w:p>
            </w:tc>
          </w:sdtContent>
        </w:sdt>
      </w:tr>
    </w:tbl>
    <w:p w14:paraId="44B51726" w14:textId="77777777" w:rsidR="00BB05A9" w:rsidRPr="00BB05A9" w:rsidRDefault="00BB05A9" w:rsidP="00BB05A9">
      <w:pPr>
        <w:contextualSpacing/>
        <w:jc w:val="center"/>
        <w:rPr>
          <w:rFonts w:asciiTheme="minorHAnsi" w:hAnsiTheme="minorHAnsi" w:cs="Arial"/>
        </w:rPr>
      </w:pPr>
    </w:p>
    <w:p w14:paraId="7245E06C" w14:textId="0D0ADE56" w:rsidR="00B31BB3" w:rsidRDefault="0063204D" w:rsidP="007B05AD">
      <w:pPr>
        <w:jc w:val="center"/>
        <w:rPr>
          <w:rStyle w:val="Header1Char"/>
          <w:rFonts w:asciiTheme="minorHAnsi" w:hAnsiTheme="minorHAnsi" w:cs="Calibri"/>
          <w:color w:val="auto"/>
          <w:sz w:val="24"/>
        </w:rPr>
      </w:pPr>
      <w:r w:rsidRPr="00BB05A9">
        <w:rPr>
          <w:rStyle w:val="Header1Char"/>
          <w:rFonts w:asciiTheme="minorHAnsi" w:hAnsiTheme="minorHAnsi" w:cs="Calibri"/>
          <w:color w:val="auto"/>
          <w:sz w:val="24"/>
        </w:rPr>
        <w:t xml:space="preserve">Please return </w:t>
      </w:r>
      <w:r w:rsidR="00575DEC">
        <w:rPr>
          <w:rStyle w:val="Header1Char"/>
          <w:rFonts w:asciiTheme="minorHAnsi" w:hAnsiTheme="minorHAnsi" w:cs="Calibri"/>
          <w:color w:val="auto"/>
          <w:sz w:val="24"/>
        </w:rPr>
        <w:t xml:space="preserve">the completed form by e-mail to: </w:t>
      </w:r>
      <w:hyperlink r:id="rId10" w:history="1">
        <w:r w:rsidR="008D28D6">
          <w:rPr>
            <w:rStyle w:val="Hyperlink"/>
          </w:rPr>
          <w:t>kmicb.thcic@nhs.net</w:t>
        </w:r>
      </w:hyperlink>
    </w:p>
    <w:sectPr w:rsidR="00B31BB3" w:rsidSect="005471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702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AC140" w14:textId="77777777" w:rsidR="0045432B" w:rsidRDefault="0045432B" w:rsidP="00056582">
      <w:pPr>
        <w:spacing w:after="0" w:line="240" w:lineRule="auto"/>
      </w:pPr>
      <w:r>
        <w:separator/>
      </w:r>
    </w:p>
  </w:endnote>
  <w:endnote w:type="continuationSeparator" w:id="0">
    <w:p w14:paraId="53780BCD" w14:textId="77777777" w:rsidR="0045432B" w:rsidRDefault="0045432B" w:rsidP="00056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53BD6" w14:textId="77777777" w:rsidR="0041497F" w:rsidRDefault="0041497F" w:rsidP="00A445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E546CD" w14:textId="77777777" w:rsidR="0041497F" w:rsidRDefault="0041497F" w:rsidP="008920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41F31" w14:textId="58A760DC" w:rsidR="00594F38" w:rsidRPr="00594F38" w:rsidRDefault="00594F38">
    <w:pPr>
      <w:pStyle w:val="Footer"/>
      <w:rPr>
        <w:sz w:val="18"/>
        <w:szCs w:val="18"/>
      </w:rPr>
    </w:pPr>
    <w:r w:rsidRPr="00594F38">
      <w:rPr>
        <w:color w:val="FF0000"/>
        <w:sz w:val="18"/>
        <w:szCs w:val="18"/>
      </w:rPr>
      <w:t>UNCONTROLLED WHEN PRINTED</w:t>
    </w:r>
    <w:r w:rsidRPr="00594F38">
      <w:rPr>
        <w:sz w:val="18"/>
        <w:szCs w:val="18"/>
      </w:rPr>
      <w:ptab w:relativeTo="margin" w:alignment="center" w:leader="none"/>
    </w:r>
    <w:r w:rsidRPr="00594F38">
      <w:rPr>
        <w:sz w:val="18"/>
        <w:szCs w:val="18"/>
      </w:rPr>
      <w:t xml:space="preserve">Page </w:t>
    </w:r>
    <w:r w:rsidRPr="00A11332">
      <w:rPr>
        <w:sz w:val="18"/>
        <w:szCs w:val="18"/>
      </w:rPr>
      <w:fldChar w:fldCharType="begin"/>
    </w:r>
    <w:r w:rsidRPr="00A11332">
      <w:rPr>
        <w:sz w:val="18"/>
        <w:szCs w:val="18"/>
      </w:rPr>
      <w:instrText xml:space="preserve"> PAGE  \* Arabic  \* MERGEFORMAT </w:instrText>
    </w:r>
    <w:r w:rsidRPr="00A11332">
      <w:rPr>
        <w:sz w:val="18"/>
        <w:szCs w:val="18"/>
      </w:rPr>
      <w:fldChar w:fldCharType="separate"/>
    </w:r>
    <w:r w:rsidRPr="00A11332">
      <w:rPr>
        <w:noProof/>
        <w:sz w:val="18"/>
        <w:szCs w:val="18"/>
      </w:rPr>
      <w:t>1</w:t>
    </w:r>
    <w:r w:rsidRPr="00A11332">
      <w:rPr>
        <w:sz w:val="18"/>
        <w:szCs w:val="18"/>
      </w:rPr>
      <w:fldChar w:fldCharType="end"/>
    </w:r>
    <w:r w:rsidRPr="00594F38">
      <w:rPr>
        <w:sz w:val="18"/>
        <w:szCs w:val="18"/>
      </w:rPr>
      <w:t xml:space="preserve"> of </w:t>
    </w:r>
    <w:r w:rsidRPr="00A11332">
      <w:rPr>
        <w:sz w:val="18"/>
        <w:szCs w:val="18"/>
      </w:rPr>
      <w:fldChar w:fldCharType="begin"/>
    </w:r>
    <w:r w:rsidRPr="00A11332">
      <w:rPr>
        <w:sz w:val="18"/>
        <w:szCs w:val="18"/>
      </w:rPr>
      <w:instrText xml:space="preserve"> NUMPAGES  \* Arabic  \* MERGEFORMAT </w:instrText>
    </w:r>
    <w:r w:rsidRPr="00A11332">
      <w:rPr>
        <w:sz w:val="18"/>
        <w:szCs w:val="18"/>
      </w:rPr>
      <w:fldChar w:fldCharType="separate"/>
    </w:r>
    <w:r w:rsidRPr="00A11332">
      <w:rPr>
        <w:noProof/>
        <w:sz w:val="18"/>
        <w:szCs w:val="18"/>
      </w:rPr>
      <w:t>2</w:t>
    </w:r>
    <w:r w:rsidRPr="00A11332">
      <w:rPr>
        <w:sz w:val="18"/>
        <w:szCs w:val="18"/>
      </w:rPr>
      <w:fldChar w:fldCharType="end"/>
    </w:r>
    <w:r w:rsidRPr="00594F38">
      <w:rPr>
        <w:sz w:val="18"/>
        <w:szCs w:val="18"/>
      </w:rPr>
      <w:ptab w:relativeTo="margin" w:alignment="right" w:leader="none"/>
    </w:r>
    <w:r w:rsidRPr="00594F38">
      <w:rPr>
        <w:sz w:val="18"/>
        <w:szCs w:val="18"/>
      </w:rPr>
      <w:t>THCIC/QA/024/0</w:t>
    </w:r>
    <w:r w:rsidR="00B10AD0">
      <w:rPr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F83F0" w14:textId="77777777" w:rsidR="0045432B" w:rsidRDefault="0045432B" w:rsidP="00056582">
      <w:pPr>
        <w:spacing w:after="0" w:line="240" w:lineRule="auto"/>
      </w:pPr>
      <w:r>
        <w:separator/>
      </w:r>
    </w:p>
  </w:footnote>
  <w:footnote w:type="continuationSeparator" w:id="0">
    <w:p w14:paraId="1F04B0C5" w14:textId="77777777" w:rsidR="0045432B" w:rsidRDefault="0045432B" w:rsidP="00056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5705A" w14:textId="514B44E5" w:rsidR="0041497F" w:rsidRDefault="002A2FE2">
    <w:pPr>
      <w:pStyle w:val="Header"/>
    </w:pPr>
    <w:r>
      <w:rPr>
        <w:noProof/>
        <w:lang w:val="en-US"/>
      </w:rPr>
      <w:drawing>
        <wp:anchor distT="0" distB="0" distL="114300" distR="114300" simplePos="0" relativeHeight="251670528" behindDoc="1" locked="0" layoutInCell="1" allowOverlap="1" wp14:anchorId="630A42ED" wp14:editId="7A05F31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1495"/>
          <wp:effectExtent l="0" t="0" r="444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0AD0">
      <w:rPr>
        <w:noProof/>
        <w:lang w:val="en-US"/>
      </w:rPr>
      <w:pict w14:anchorId="1BB679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95.15pt;height:841.85pt;z-index:-251651072;mso-wrap-edited:f;mso-position-horizontal:center;mso-position-horizontal-relative:margin;mso-position-vertical:center;mso-position-vertical-relative:margin" wrapcoords="-27 0 -27 21561 21600 21561 21600 0 -27 0">
          <v:imagedata r:id="rId2" o:title="B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2402" w14:textId="269D10E8" w:rsidR="0041497F" w:rsidRDefault="00594F38" w:rsidP="00740FA8">
    <w:pPr>
      <w:pStyle w:val="Header"/>
      <w:tabs>
        <w:tab w:val="clear" w:pos="9026"/>
        <w:tab w:val="left" w:pos="8060"/>
      </w:tabs>
    </w:pPr>
    <w:r>
      <w:rPr>
        <w:noProof/>
      </w:rPr>
      <w:drawing>
        <wp:anchor distT="0" distB="0" distL="114300" distR="114300" simplePos="0" relativeHeight="251673600" behindDoc="1" locked="0" layoutInCell="1" allowOverlap="1" wp14:anchorId="6898A794" wp14:editId="4137C4EF">
          <wp:simplePos x="0" y="0"/>
          <wp:positionH relativeFrom="margin">
            <wp:posOffset>4933950</wp:posOffset>
          </wp:positionH>
          <wp:positionV relativeFrom="paragraph">
            <wp:posOffset>-448310</wp:posOffset>
          </wp:positionV>
          <wp:extent cx="1454785" cy="1028471"/>
          <wp:effectExtent l="0" t="0" r="0" b="0"/>
          <wp:wrapNone/>
          <wp:docPr id="1" name="Picture 1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10284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497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1BEE" w14:textId="317C88C4" w:rsidR="0041497F" w:rsidRDefault="002A2FE2">
    <w:pPr>
      <w:pStyle w:val="Header"/>
    </w:pPr>
    <w:r>
      <w:rPr>
        <w:noProof/>
        <w:lang w:val="en-US"/>
      </w:rPr>
      <w:drawing>
        <wp:anchor distT="0" distB="0" distL="114300" distR="114300" simplePos="0" relativeHeight="251671552" behindDoc="1" locked="0" layoutInCell="1" allowOverlap="1" wp14:anchorId="287711A5" wp14:editId="0AA3303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1495"/>
          <wp:effectExtent l="0" t="0" r="444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0AD0">
      <w:rPr>
        <w:noProof/>
        <w:lang w:val="en-US"/>
      </w:rPr>
      <w:pict w14:anchorId="7AECB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5.15pt;height:841.85pt;z-index:-251650048;mso-wrap-edited:f;mso-position-horizontal:center;mso-position-horizontal-relative:margin;mso-position-vertical:center;mso-position-vertical-relative:margin" wrapcoords="-27 0 -27 21561 21600 21561 21600 0 -27 0">
          <v:imagedata r:id="rId2" o:title="B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B4753"/>
    <w:multiLevelType w:val="hybridMultilevel"/>
    <w:tmpl w:val="E91A1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23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82"/>
    <w:rsid w:val="00035DE3"/>
    <w:rsid w:val="00056582"/>
    <w:rsid w:val="00062145"/>
    <w:rsid w:val="000F4A51"/>
    <w:rsid w:val="000F6778"/>
    <w:rsid w:val="00116347"/>
    <w:rsid w:val="00146C54"/>
    <w:rsid w:val="00182E47"/>
    <w:rsid w:val="001B1100"/>
    <w:rsid w:val="00213454"/>
    <w:rsid w:val="002250ED"/>
    <w:rsid w:val="00291465"/>
    <w:rsid w:val="002A2FE2"/>
    <w:rsid w:val="002C4F95"/>
    <w:rsid w:val="002E4644"/>
    <w:rsid w:val="00334086"/>
    <w:rsid w:val="00395457"/>
    <w:rsid w:val="003B5D0D"/>
    <w:rsid w:val="003D6F37"/>
    <w:rsid w:val="00400998"/>
    <w:rsid w:val="0041497F"/>
    <w:rsid w:val="00447A64"/>
    <w:rsid w:val="0045432B"/>
    <w:rsid w:val="004A089A"/>
    <w:rsid w:val="004A7FC0"/>
    <w:rsid w:val="004C2DDA"/>
    <w:rsid w:val="00540270"/>
    <w:rsid w:val="005437E7"/>
    <w:rsid w:val="005471CA"/>
    <w:rsid w:val="0057267D"/>
    <w:rsid w:val="00575DEC"/>
    <w:rsid w:val="00594F38"/>
    <w:rsid w:val="005B300E"/>
    <w:rsid w:val="006132FA"/>
    <w:rsid w:val="00631C54"/>
    <w:rsid w:val="0063204D"/>
    <w:rsid w:val="00653C85"/>
    <w:rsid w:val="006710F6"/>
    <w:rsid w:val="00672C45"/>
    <w:rsid w:val="006B4DA6"/>
    <w:rsid w:val="006F70BD"/>
    <w:rsid w:val="00740FA8"/>
    <w:rsid w:val="007843C6"/>
    <w:rsid w:val="007B05AD"/>
    <w:rsid w:val="007D00D1"/>
    <w:rsid w:val="007E0BB0"/>
    <w:rsid w:val="008061F1"/>
    <w:rsid w:val="00821FE7"/>
    <w:rsid w:val="00834FB8"/>
    <w:rsid w:val="00835FD1"/>
    <w:rsid w:val="00864CC9"/>
    <w:rsid w:val="00892083"/>
    <w:rsid w:val="008B38DB"/>
    <w:rsid w:val="008D00BA"/>
    <w:rsid w:val="008D28D6"/>
    <w:rsid w:val="008D6887"/>
    <w:rsid w:val="00921E4E"/>
    <w:rsid w:val="00984A7C"/>
    <w:rsid w:val="00991022"/>
    <w:rsid w:val="009D1105"/>
    <w:rsid w:val="009E6557"/>
    <w:rsid w:val="009F0CDF"/>
    <w:rsid w:val="009F4111"/>
    <w:rsid w:val="00A11332"/>
    <w:rsid w:val="00A42591"/>
    <w:rsid w:val="00A445A6"/>
    <w:rsid w:val="00A4615B"/>
    <w:rsid w:val="00A63248"/>
    <w:rsid w:val="00AA0FCE"/>
    <w:rsid w:val="00AE2915"/>
    <w:rsid w:val="00B0103A"/>
    <w:rsid w:val="00B0131E"/>
    <w:rsid w:val="00B10AD0"/>
    <w:rsid w:val="00B23D69"/>
    <w:rsid w:val="00B31BB3"/>
    <w:rsid w:val="00B36313"/>
    <w:rsid w:val="00B614FE"/>
    <w:rsid w:val="00B73F75"/>
    <w:rsid w:val="00B9272B"/>
    <w:rsid w:val="00BA0518"/>
    <w:rsid w:val="00BB05A9"/>
    <w:rsid w:val="00BC7E0B"/>
    <w:rsid w:val="00BF14B9"/>
    <w:rsid w:val="00BF315C"/>
    <w:rsid w:val="00C02835"/>
    <w:rsid w:val="00C1790E"/>
    <w:rsid w:val="00C542C8"/>
    <w:rsid w:val="00C734E9"/>
    <w:rsid w:val="00C84F33"/>
    <w:rsid w:val="00D26400"/>
    <w:rsid w:val="00D57FA8"/>
    <w:rsid w:val="00D86C1D"/>
    <w:rsid w:val="00DE7C0A"/>
    <w:rsid w:val="00DF26D1"/>
    <w:rsid w:val="00E2350D"/>
    <w:rsid w:val="00E37FE8"/>
    <w:rsid w:val="00E50D6B"/>
    <w:rsid w:val="00EA0FCF"/>
    <w:rsid w:val="00EC44BE"/>
    <w:rsid w:val="00ED18BA"/>
    <w:rsid w:val="00ED3B0B"/>
    <w:rsid w:val="00EF150B"/>
    <w:rsid w:val="00F31047"/>
    <w:rsid w:val="00F5142E"/>
    <w:rsid w:val="00F842CA"/>
    <w:rsid w:val="00F9048E"/>
    <w:rsid w:val="00F915CB"/>
    <w:rsid w:val="00F9235C"/>
    <w:rsid w:val="00F9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ocId w14:val="7A826E5E"/>
  <w15:docId w15:val="{28CCD564-8E7F-4A69-9813-20808705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31E"/>
    <w:rPr>
      <w:rFonts w:ascii="Arial" w:eastAsia="Times New Roman" w:hAnsi="Arial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582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56582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056582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56582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582"/>
    <w:rPr>
      <w:rFonts w:ascii="Tahoma" w:hAnsi="Tahoma" w:cs="Tahoma"/>
      <w:sz w:val="16"/>
      <w:szCs w:val="16"/>
    </w:rPr>
  </w:style>
  <w:style w:type="paragraph" w:customStyle="1" w:styleId="Header2">
    <w:name w:val="Header2"/>
    <w:basedOn w:val="Normal"/>
    <w:link w:val="Header2Char"/>
    <w:qFormat/>
    <w:rsid w:val="00921E4E"/>
    <w:pPr>
      <w:spacing w:after="80"/>
    </w:pPr>
    <w:rPr>
      <w:rFonts w:ascii="Rockwell" w:eastAsiaTheme="minorHAnsi" w:hAnsi="Rockwell" w:cstheme="minorBidi"/>
      <w:color w:val="662D91"/>
      <w:sz w:val="28"/>
      <w:szCs w:val="96"/>
    </w:rPr>
  </w:style>
  <w:style w:type="paragraph" w:customStyle="1" w:styleId="Body">
    <w:name w:val="Body"/>
    <w:basedOn w:val="Normal"/>
    <w:link w:val="BodyChar"/>
    <w:qFormat/>
    <w:rsid w:val="00BC7E0B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Header2Char">
    <w:name w:val="Header2 Char"/>
    <w:basedOn w:val="DefaultParagraphFont"/>
    <w:link w:val="Header2"/>
    <w:rsid w:val="00921E4E"/>
    <w:rPr>
      <w:rFonts w:ascii="Rockwell" w:hAnsi="Rockwell"/>
      <w:color w:val="662D91"/>
      <w:sz w:val="28"/>
      <w:szCs w:val="96"/>
    </w:rPr>
  </w:style>
  <w:style w:type="character" w:customStyle="1" w:styleId="BodyChar">
    <w:name w:val="Body Char"/>
    <w:link w:val="Body"/>
    <w:rsid w:val="00BC7E0B"/>
    <w:rPr>
      <w:rFonts w:ascii="Calibri" w:eastAsia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C7E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A4615B"/>
    <w:pPr>
      <w:spacing w:after="0" w:line="240" w:lineRule="auto"/>
    </w:pPr>
    <w:rPr>
      <w:rFonts w:eastAsiaTheme="minorEastAsia"/>
      <w:lang w:val="en-US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Header1Char">
    <w:name w:val="Header 1 Char"/>
    <w:link w:val="Header1"/>
    <w:locked/>
    <w:rsid w:val="00B0131E"/>
    <w:rPr>
      <w:rFonts w:ascii="Calibri" w:hAnsi="Calibri"/>
      <w:b/>
      <w:color w:val="003893"/>
      <w:sz w:val="44"/>
    </w:rPr>
  </w:style>
  <w:style w:type="paragraph" w:customStyle="1" w:styleId="Header1">
    <w:name w:val="Header 1"/>
    <w:basedOn w:val="Normal"/>
    <w:link w:val="Header1Char"/>
    <w:qFormat/>
    <w:rsid w:val="00B0131E"/>
    <w:pPr>
      <w:suppressAutoHyphens/>
      <w:autoSpaceDE w:val="0"/>
      <w:autoSpaceDN w:val="0"/>
      <w:adjustRightInd w:val="0"/>
      <w:spacing w:after="0" w:line="288" w:lineRule="auto"/>
    </w:pPr>
    <w:rPr>
      <w:rFonts w:ascii="Calibri" w:eastAsiaTheme="minorHAnsi" w:hAnsi="Calibri" w:cstheme="minorBidi"/>
      <w:b/>
      <w:color w:val="003893"/>
      <w:sz w:val="44"/>
    </w:rPr>
  </w:style>
  <w:style w:type="character" w:customStyle="1" w:styleId="SubheaderChar">
    <w:name w:val="Sub header Char"/>
    <w:link w:val="Subheader"/>
    <w:uiPriority w:val="99"/>
    <w:locked/>
    <w:rsid w:val="00B0131E"/>
    <w:rPr>
      <w:rFonts w:ascii="Calibri" w:hAnsi="Calibri"/>
      <w:b/>
      <w:color w:val="0079C2"/>
      <w:sz w:val="28"/>
    </w:rPr>
  </w:style>
  <w:style w:type="paragraph" w:customStyle="1" w:styleId="Subheader">
    <w:name w:val="Sub header"/>
    <w:basedOn w:val="Normal"/>
    <w:link w:val="SubheaderChar"/>
    <w:uiPriority w:val="99"/>
    <w:qFormat/>
    <w:rsid w:val="00B0131E"/>
    <w:pPr>
      <w:suppressAutoHyphens/>
      <w:autoSpaceDE w:val="0"/>
      <w:autoSpaceDN w:val="0"/>
      <w:adjustRightInd w:val="0"/>
      <w:spacing w:before="120" w:after="120" w:line="288" w:lineRule="auto"/>
    </w:pPr>
    <w:rPr>
      <w:rFonts w:ascii="Calibri" w:eastAsiaTheme="minorHAnsi" w:hAnsi="Calibri" w:cstheme="minorBidi"/>
      <w:b/>
      <w:color w:val="0079C2"/>
      <w:sz w:val="28"/>
    </w:rPr>
  </w:style>
  <w:style w:type="character" w:styleId="PageNumber">
    <w:name w:val="page number"/>
    <w:basedOn w:val="DefaultParagraphFont"/>
    <w:uiPriority w:val="99"/>
    <w:semiHidden/>
    <w:unhideWhenUsed/>
    <w:rsid w:val="00892083"/>
  </w:style>
  <w:style w:type="character" w:customStyle="1" w:styleId="Heading1Char">
    <w:name w:val="Heading 1 Char"/>
    <w:basedOn w:val="DefaultParagraphFont"/>
    <w:link w:val="Heading1"/>
    <w:uiPriority w:val="9"/>
    <w:rsid w:val="00784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F0C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1BB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46C54"/>
    <w:rPr>
      <w:color w:val="808080"/>
    </w:rPr>
  </w:style>
  <w:style w:type="character" w:customStyle="1" w:styleId="Style1">
    <w:name w:val="Style1"/>
    <w:basedOn w:val="DefaultParagraphFont"/>
    <w:uiPriority w:val="1"/>
    <w:rsid w:val="001B1100"/>
    <w:rPr>
      <w:sz w:val="22"/>
    </w:rPr>
  </w:style>
  <w:style w:type="character" w:customStyle="1" w:styleId="Style2">
    <w:name w:val="Style2"/>
    <w:basedOn w:val="DefaultParagraphFont"/>
    <w:uiPriority w:val="1"/>
    <w:rsid w:val="001B1100"/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82E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28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3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icb.thcic@nhs.ne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micb.thcic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qc.org.uk/guidance-providers/all-services/regulation-20-duty-candou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6C6D58CDAD4A74A398EB19F2723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0F27E-C95E-40DC-9D0A-14403A9ACE5C}"/>
      </w:docPartPr>
      <w:docPartBody>
        <w:p w:rsidR="00913E19" w:rsidRDefault="00C60189" w:rsidP="00C60189">
          <w:pPr>
            <w:pStyle w:val="6D6C6D58CDAD4A74A398EB19F27239943"/>
          </w:pPr>
          <w:r w:rsidRPr="001B1100">
            <w:rPr>
              <w:rStyle w:val="PlaceholderText"/>
              <w:rFonts w:ascii="Calibri" w:eastAsiaTheme="minorHAnsi" w:hAnsi="Calibri" w:cs="Calibri"/>
              <w:i/>
              <w:sz w:val="22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AC04C-ABF6-40B4-8AB5-D93707D3D806}"/>
      </w:docPartPr>
      <w:docPartBody>
        <w:p w:rsidR="00B47E02" w:rsidRDefault="00C60189">
          <w:r w:rsidRPr="006F184C">
            <w:rPr>
              <w:rStyle w:val="PlaceholderText"/>
            </w:rPr>
            <w:t>Choose an item.</w:t>
          </w:r>
        </w:p>
      </w:docPartBody>
    </w:docPart>
    <w:docPart>
      <w:docPartPr>
        <w:name w:val="002C2BFD883F42F98FF16BCCF4AF2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2495-BD4F-47CE-A9BD-EDCB48F883DD}"/>
      </w:docPartPr>
      <w:docPartBody>
        <w:p w:rsidR="00B47E02" w:rsidRDefault="00C60189" w:rsidP="00C60189">
          <w:pPr>
            <w:pStyle w:val="002C2BFD883F42F98FF16BCCF4AF29831"/>
          </w:pPr>
          <w:r w:rsidRPr="002A2FE2">
            <w:rPr>
              <w:rFonts w:ascii="Calibri" w:hAnsi="Calibri" w:cs="Calibri"/>
              <w:bCs/>
              <w:i/>
              <w:iCs/>
              <w:sz w:val="22"/>
            </w:rP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859"/>
    <w:rsid w:val="00434892"/>
    <w:rsid w:val="00576A28"/>
    <w:rsid w:val="008145E7"/>
    <w:rsid w:val="00913E19"/>
    <w:rsid w:val="00B47E02"/>
    <w:rsid w:val="00B9272B"/>
    <w:rsid w:val="00B92859"/>
    <w:rsid w:val="00C60189"/>
    <w:rsid w:val="00C84F33"/>
    <w:rsid w:val="00E8591A"/>
    <w:rsid w:val="00EA0376"/>
    <w:rsid w:val="00FE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0189"/>
    <w:rPr>
      <w:color w:val="808080"/>
    </w:rPr>
  </w:style>
  <w:style w:type="paragraph" w:customStyle="1" w:styleId="002C2BFD883F42F98FF16BCCF4AF29831">
    <w:name w:val="002C2BFD883F42F98FF16BCCF4AF29831"/>
    <w:rsid w:val="00C60189"/>
    <w:rPr>
      <w:rFonts w:ascii="Arial" w:eastAsia="Times New Roman" w:hAnsi="Arial" w:cs="Times New Roman"/>
      <w:sz w:val="20"/>
      <w:lang w:eastAsia="en-US"/>
    </w:rPr>
  </w:style>
  <w:style w:type="paragraph" w:customStyle="1" w:styleId="6D6C6D58CDAD4A74A398EB19F27239943">
    <w:name w:val="6D6C6D58CDAD4A74A398EB19F27239943"/>
    <w:rsid w:val="00C60189"/>
    <w:rPr>
      <w:rFonts w:ascii="Arial" w:eastAsia="Times New Roman" w:hAnsi="Arial" w:cs="Times New Roman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622DE-4451-407F-BADA-733912AF8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1952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Eastern and Coastal Kent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 Ruprecht</cp:lastModifiedBy>
  <cp:revision>2</cp:revision>
  <cp:lastPrinted>2018-10-17T10:51:00Z</cp:lastPrinted>
  <dcterms:created xsi:type="dcterms:W3CDTF">2025-12-29T14:34:00Z</dcterms:created>
  <dcterms:modified xsi:type="dcterms:W3CDTF">2025-12-29T14:34:00Z</dcterms:modified>
</cp:coreProperties>
</file>